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P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0023">
        <w:rPr>
          <w:rFonts w:ascii="Times New Roman" w:eastAsia="Times New Roman" w:hAnsi="Times New Roman" w:cs="Times New Roman"/>
          <w:b/>
          <w:sz w:val="44"/>
          <w:szCs w:val="44"/>
        </w:rPr>
        <w:t>РУССКИЙ ЯЗЫК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способ образования слова лесник.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Приставочный.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Суффиксальный.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Приставочно-суффиксальный.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Бессуффиксный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Сложение.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Слово с ъ (твердым знаком)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юга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друз</w:t>
      </w:r>
      <w:proofErr w:type="gramEnd"/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ел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D)b...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ioh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сем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Буква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пропущена в слове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омать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ахнуть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в... брыкнуть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...дрогнуть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в... крикнуть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Гласная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- после ц в слове А)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рубц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...м В)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молодц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ватый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С) матрац..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ситц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...вый Е)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лупц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вать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Деепричастия несовершенно</w:t>
      </w:r>
      <w:r>
        <w:rPr>
          <w:rFonts w:ascii="Times New Roman" w:eastAsia="Times New Roman" w:hAnsi="Times New Roman" w:cs="Times New Roman"/>
          <w:sz w:val="20"/>
          <w:szCs w:val="20"/>
        </w:rPr>
        <w:t>го вида в ряду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играя, опережая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будучи, побывав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сидя, просидев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видя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повидав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улыбаясь, улыбнувшись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стиль текста.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Прошу Вас разрешить мне пропустить занятия в школе 17-18 марта 2011 года в связи с участием в спортивных соревнованиях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Официально-деловой.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Публицистический.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Научный.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Художественный.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Разговорный.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Омонимы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идти - шагать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редко - часто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слово 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словесный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костный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- косный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норка - норка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 существительных пишет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-и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строень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плать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книж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ца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дев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сестр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письм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цо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луж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рож..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пальт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цо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кресл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 ,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сюжет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ц, молод.. .ц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каш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хлеб.. .ц, мороз.. .ц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Прилагательные с буквой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суффиксе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.. .вый,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sz w:val="20"/>
          <w:szCs w:val="20"/>
        </w:rPr>
        <w:t>лост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.вый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каракул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вый, сирен.. .вый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дожд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вой,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.вый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 .вый, юрод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вый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кра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вой, правд.. .вый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Составные количественные числительные есть в предложении.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Осталось проехать пятьсот километров.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 ста метрах находится шл</w:t>
      </w:r>
      <w:r>
        <w:rPr>
          <w:rFonts w:ascii="Times New Roman" w:eastAsia="Times New Roman" w:hAnsi="Times New Roman" w:cs="Times New Roman"/>
          <w:sz w:val="20"/>
          <w:szCs w:val="20"/>
        </w:rPr>
        <w:t>агбаум.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 двенадцатой минуте зафиксирована ничья.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Две трети пути нужно сделать по горным склонам.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Сорок восемь получилось при сложении.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Притяжательные местоимения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своим, вами, вашего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самого,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твоим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моё, твоему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тобой, твоего, н</w:t>
      </w:r>
      <w:r>
        <w:rPr>
          <w:rFonts w:ascii="Times New Roman" w:eastAsia="Times New Roman" w:hAnsi="Times New Roman" w:cs="Times New Roman"/>
          <w:sz w:val="20"/>
          <w:szCs w:val="20"/>
        </w:rPr>
        <w:t>ами, вас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моими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наш, вашего, своих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вами,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ваш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твой, моя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Глаголы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спряжения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рассветать, бежать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смотреть, гонять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порхать, держать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полететь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разрубить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хотеть, смотреть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действительное причастие настоящего времени с суффик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Пряч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ийся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Реж..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Клокоч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Трепещ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Слыш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Слитное написание наречий в ряду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(</w:t>
      </w:r>
      <w:r>
        <w:rPr>
          <w:rFonts w:ascii="Times New Roman" w:eastAsia="Times New Roman" w:hAnsi="Times New Roman" w:cs="Times New Roman"/>
          <w:sz w:val="20"/>
          <w:szCs w:val="20"/>
        </w:rPr>
        <w:t>до) бела, (до) верху, (до) завтра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чиста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(до) ныне, (до) упаду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поздна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(до) полна, (до) красна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темна</w:t>
      </w:r>
      <w:r>
        <w:rPr>
          <w:rFonts w:ascii="Times New Roman" w:eastAsia="Times New Roman" w:hAnsi="Times New Roman" w:cs="Times New Roman"/>
          <w:sz w:val="20"/>
          <w:szCs w:val="20"/>
        </w:rPr>
        <w:t>, (до) черна, (до) отказа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E) (</w:t>
      </w:r>
      <w:r>
        <w:rPr>
          <w:rFonts w:ascii="Times New Roman" w:eastAsia="Times New Roman" w:hAnsi="Times New Roman" w:cs="Times New Roman"/>
          <w:sz w:val="20"/>
          <w:szCs w:val="20"/>
        </w:rPr>
        <w:t>до) суха, (до) сыта, (до) неузнаваемости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 с производными междометиями: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Караул: лови, лови...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Фи, какая мерзость...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Эй, меня-то подождите!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Увы, на разные забавы я мно</w:t>
      </w:r>
      <w:r>
        <w:rPr>
          <w:rFonts w:ascii="Times New Roman" w:eastAsia="Times New Roman" w:hAnsi="Times New Roman" w:cs="Times New Roman"/>
          <w:sz w:val="20"/>
          <w:szCs w:val="20"/>
        </w:rPr>
        <w:t>го жизни погубил!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Ура! Мы ломим, гнутся шведы.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Именные словосочетания: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радостное событие,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розовая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 волнения, чистое небо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далеко от родных, солнечный зайчик, радоваться успеху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кто-нибудь другой, кивнуть головой, зимний лес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дом, чита</w:t>
      </w:r>
      <w:r>
        <w:rPr>
          <w:rFonts w:ascii="Times New Roman" w:eastAsia="Times New Roman" w:hAnsi="Times New Roman" w:cs="Times New Roman"/>
          <w:sz w:val="20"/>
          <w:szCs w:val="20"/>
        </w:rPr>
        <w:t>ть книгу, идти по улице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кто-то из ребят, ранняя осень, придают морю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Сказуемое выражено глаголом в повелительном наклонении в предложении: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Все смотрели с удивлением на сына орла.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Пусть идет!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 тут произошло великое.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Зачем я буду объяснять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вам мои поступки?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Спросим его об этом?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количество пропущенных запятых в предложении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Лодка не спеша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оттолкнулась от берега развернулась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подхваченная течением понеслась вниз стремительно легко как отдохнувший конь по чистому полю.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Восемь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Пять.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Две.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Одна.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Четыре.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Сложноподчиненное предложение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придаточным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изъяснительным: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Как только утреннее солнце оплавило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Талгарский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пик, красавец ИЛ-62 скользнул по бетонной полосе аэродрома.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словам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Ш.Айманова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сегодняшняя Англия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напоминала леди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Хевишем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из "Больших надежд" Диккенса, которая принимала гостей в своем большом замке.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Искушенный английский зритель услышал впервые монолог Отелло на казахском языке, который исполнил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Шакен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Шакен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возвратился из Англии, где провел дв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 недели на юбилейных Шекспировских торжествах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Страдфорде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-на-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Эйвоне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Айманов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преклонялся перед гением Шекспира и считал, что это был глубокий мыслитель и жизнелюб, подвластный кипению всех человеческих страстей.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вердый [д] произносится в слове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тбой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одевать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динокий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выход Е)складка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Ряд многозначных слов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колокольчик, перо, хвост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очертание, планер, пороша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айсберг, бакен, кроссворд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гантель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брошюра, лексикон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сувенир, флора, циновка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sz w:val="20"/>
          <w:szCs w:val="20"/>
        </w:rPr>
        <w:t>особленное распространенное приложение есть в предложении (знаки не расставлены):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Предмет избранный ею был бедный армейский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прапорщик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находившийся в отпуске в своей деревне.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Он пошел назад к дому веселый й счастливый.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 тысячи висящих надо мною ка</w:t>
      </w:r>
      <w:r>
        <w:rPr>
          <w:rFonts w:ascii="Times New Roman" w:eastAsia="Times New Roman" w:hAnsi="Times New Roman" w:cs="Times New Roman"/>
          <w:sz w:val="20"/>
          <w:szCs w:val="20"/>
        </w:rPr>
        <w:t>чаются душистых опахал.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Но грустен замок отслуживший года во очередь свою.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Свободы сеятель пустынный я вышел рано до звезды.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Гремел гром и шел дождь и сквозь дождь лучило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солнце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раскидывалась широкая радуга от края до края.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сложносочиненном п</w:t>
      </w:r>
      <w:r>
        <w:rPr>
          <w:rFonts w:ascii="Times New Roman" w:eastAsia="Times New Roman" w:hAnsi="Times New Roman" w:cs="Times New Roman"/>
          <w:sz w:val="20"/>
          <w:szCs w:val="20"/>
        </w:rPr>
        <w:t>редложении нужно поставить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0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1 </w:t>
      </w:r>
      <w:r>
        <w:rPr>
          <w:rFonts w:ascii="Times New Roman" w:eastAsia="Times New Roman" w:hAnsi="Times New Roman" w:cs="Times New Roman"/>
          <w:sz w:val="20"/>
          <w:szCs w:val="20"/>
        </w:rPr>
        <w:t>запятую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2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4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Тире в бессоюзном сложном предложении: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Через несколько минут все уже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уснуло на селе один только месяц так же блистательно и чудно плыл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необъятных пустынях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украинского неба.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Есть терпение будет и умение.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Снег уже не заметно подтаивал солнце начало припекать.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 санаторию распространилась весть казавшаяся нелепой безногий летчик увлекся танцами.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Золотистый утренний туман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вьется над поселком трава </w:t>
      </w:r>
      <w:r>
        <w:rPr>
          <w:rFonts w:ascii="Times New Roman" w:eastAsia="Times New Roman" w:hAnsi="Times New Roman" w:cs="Times New Roman"/>
          <w:sz w:val="20"/>
          <w:szCs w:val="20"/>
        </w:rPr>
        <w:t>блестит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воздух напоен запахами сосен грибов ягод.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 </w:t>
      </w:r>
      <w:r>
        <w:rPr>
          <w:rFonts w:ascii="Times New Roman" w:eastAsia="Times New Roman" w:hAnsi="Times New Roman" w:cs="Times New Roman"/>
          <w:sz w:val="20"/>
          <w:szCs w:val="20"/>
        </w:rPr>
        <w:t>Что ваше благородие спросил смеясь Пугачев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ыручили красную девицу Предложение соответствует схеме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- а. - п?» П?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«П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?»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- 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РУССКИЙ ЯЗЫК ЗАВЕРШЕН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eastAsia="Times New Roman" w:hAnsi="Times New Roman" w:cs="Times New Roman"/>
          <w:sz w:val="20"/>
          <w:szCs w:val="20"/>
        </w:rPr>
        <w:t>8116</w:t>
      </w: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0023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ИСТОРИЯ КАЗАХСТАНА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Поэт Ахмед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Иугнеки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жил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Чагатаях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Джучидах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Караханидах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Карлуках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Шайбанидах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Государство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Могулистан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образовалось в результате распада государства: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Огузов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Каракитаев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Караханидов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Кипчаков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Чагатаидо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В период казахско-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джунгарских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войн казахские степи были охвачены джутом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1710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1715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1723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1728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 1718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Одним из опорных пунктов в колонизации Россией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Семиреченского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края стало возведенное в 1854 году укрепле</w:t>
      </w:r>
      <w:r>
        <w:rPr>
          <w:rFonts w:ascii="Times New Roman" w:eastAsia="Times New Roman" w:hAnsi="Times New Roman" w:cs="Times New Roman"/>
          <w:sz w:val="20"/>
          <w:szCs w:val="20"/>
        </w:rPr>
        <w:t>ние: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Кастек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Улытау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Аягуз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Верный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Капал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Руководители восстания 1916 г. в Тургайской области: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С.Сейфуллин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Т.Бокин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Т.Бокин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Б.Ашекеев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С.Мендешев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Б.Ашекеев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Т.Рыскулов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А.Майкотов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А.Жанбосынов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А.Иманов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Международной премии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был удостоен роман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А.Алимжанова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«Горячий снег»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«Возвращение учителя»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«Ненависть»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«Абай»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«Кровь и пот»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Государство гуннов стало сильнейшим государством в Евразии в период правления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шаньюя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Ушлик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Чжи-Чжи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Бумын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Модэ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Истеми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Арабы называли правителя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Тюргешского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каганата Сул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кагана: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«Бодающийся»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«Упрямый»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«Храбрый»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«Смелый»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«Пугливый»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Мавзолей Кок-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Кесене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находится у города: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Баскамыр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Сыгнака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Науакент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Баласагун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Аяккамыр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шайбаниды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одерживают победу над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тимуридами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Южного Казахстана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Месопотамии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Средней Азии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Западного Казахстана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Семиречья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1480-1511 гг. правителем Казахского ханства был сын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Керея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урундук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sz w:val="20"/>
          <w:szCs w:val="20"/>
        </w:rPr>
        <w:t>лай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Касым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Акназар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Есим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Знаменитый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жырау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XVIII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века, входивший в ближайшее окружение хана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Абылая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участник многих его военных походов: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Сыпыра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Жиембет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Таттикара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Казтуган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Доспамбет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Самое крупно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 восстание против колониального гнета, ставшее составной частью освободительной борьбы народов России первой половины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 возглавил: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Жанкожа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Нурмухамедулы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Кенесары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Касымулы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Сырым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Датулы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Исатай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Тайманулы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Есет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Котибарулы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В ходе админис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тративных реформ второй половины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в Астраханскую губернию входит: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Оренбургское губернаторство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Букеевское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ханство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Тургайская область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Уральская область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Область Сибирских киргизов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Востоковед, академик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В.В.Радлов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владея казахским яз</w:t>
      </w:r>
      <w:r>
        <w:rPr>
          <w:rFonts w:ascii="Times New Roman" w:eastAsia="Times New Roman" w:hAnsi="Times New Roman" w:cs="Times New Roman"/>
          <w:sz w:val="20"/>
          <w:szCs w:val="20"/>
        </w:rPr>
        <w:t>ыком, собирал произведения казахской народной литературы и опубликовал: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«Туркестанский край»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«Описание киргиз-кайсацких орд и степей»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«Киргизская степь Оренбургского края»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«Образцы народной литературы тюркских племен»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«Заметки об этническом </w:t>
      </w:r>
      <w:r>
        <w:rPr>
          <w:rFonts w:ascii="Times New Roman" w:eastAsia="Times New Roman" w:hAnsi="Times New Roman" w:cs="Times New Roman"/>
          <w:sz w:val="20"/>
          <w:szCs w:val="20"/>
        </w:rPr>
        <w:t>составе тюркских племен»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Государство, образованное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Всетуркестанским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съездом в ноябре 1917 года: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Алаш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-Орда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Туркестанская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Кокандская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Автономия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Бухарская республика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Казахская республика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Хивинская республика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 результате земельно-во</w:t>
      </w:r>
      <w:r>
        <w:rPr>
          <w:rFonts w:ascii="Times New Roman" w:eastAsia="Times New Roman" w:hAnsi="Times New Roman" w:cs="Times New Roman"/>
          <w:sz w:val="20"/>
          <w:szCs w:val="20"/>
        </w:rPr>
        <w:t>дной реформы 1921-1922 гг. коренному населению Семиречья были возвращены земли отобранные у них: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период реформ 1822-1824 гг.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период захвата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Жетысу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Россией в 1840-50-е г.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XVIII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 период реформ 1867-1868 гг.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 подавлении вос</w:t>
      </w:r>
      <w:r>
        <w:rPr>
          <w:rFonts w:ascii="Times New Roman" w:eastAsia="Times New Roman" w:hAnsi="Times New Roman" w:cs="Times New Roman"/>
          <w:sz w:val="20"/>
          <w:szCs w:val="20"/>
        </w:rPr>
        <w:t>стания 1916 г.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Известный музыковед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Б.Асафьев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справедливо считал ценнейшим памятником тысячелетней культуры казахского народа произведение: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«Жизнь и смерть»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Куралай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сулу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Ботагоз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«Кокшетау»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«1000 песен киргизского (казахского) народа»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2-348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В марте 1992 года Республика Казахстан: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стала членом ООН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вошла в состав СНГ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провозгласила Декларацию о государственном суверенитете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подписала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Лиссабонский протокол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провозгласила независимость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Этническая централизация единой казахской народности произошла в период правления хана: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Есима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Керея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ауекеля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Е)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Тауке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1838 г., опасаясь объединения восстаний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Исатая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Кенесары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правительство направило все силы: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 частичное удо</w:t>
      </w:r>
      <w:r>
        <w:rPr>
          <w:rFonts w:ascii="Times New Roman" w:eastAsia="Times New Roman" w:hAnsi="Times New Roman" w:cs="Times New Roman"/>
          <w:sz w:val="20"/>
          <w:szCs w:val="20"/>
        </w:rPr>
        <w:t>влетворение требований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Для разгрома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Кенесары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Против объединенных сил восставших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На переговоры с восставшими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Для разгрома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Исатая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 второй половине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 в торговле России с Китаем в Семиречье особо выделялась ярмарка: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Каркаринская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sz w:val="20"/>
          <w:szCs w:val="20"/>
        </w:rPr>
        <w:t>яндинская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Уральская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Сарыаркинская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Петропавловская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Основные требования забастовщиков на Успенском руднике в 1905-1907 гг. носили характер: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Антипереселенческий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Социально-экономический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Националистический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Шовинистический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Политически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Накануне войны в Казахстан депортировано поляков: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360 </w:t>
      </w:r>
      <w:r>
        <w:rPr>
          <w:rFonts w:ascii="Times New Roman" w:eastAsia="Times New Roman" w:hAnsi="Times New Roman" w:cs="Times New Roman"/>
          <w:sz w:val="20"/>
          <w:szCs w:val="20"/>
        </w:rPr>
        <w:t>тысяч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102 </w:t>
      </w:r>
      <w:r>
        <w:rPr>
          <w:rFonts w:ascii="Times New Roman" w:eastAsia="Times New Roman" w:hAnsi="Times New Roman" w:cs="Times New Roman"/>
          <w:sz w:val="20"/>
          <w:szCs w:val="20"/>
        </w:rPr>
        <w:t>тысячи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100 </w:t>
      </w:r>
      <w:r>
        <w:rPr>
          <w:rFonts w:ascii="Times New Roman" w:eastAsia="Times New Roman" w:hAnsi="Times New Roman" w:cs="Times New Roman"/>
          <w:sz w:val="20"/>
          <w:szCs w:val="20"/>
        </w:rPr>
        <w:t>тысяч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103 </w:t>
      </w:r>
      <w:r>
        <w:rPr>
          <w:rFonts w:ascii="Times New Roman" w:eastAsia="Times New Roman" w:hAnsi="Times New Roman" w:cs="Times New Roman"/>
          <w:sz w:val="20"/>
          <w:szCs w:val="20"/>
        </w:rPr>
        <w:t>тысячи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252 </w:t>
      </w:r>
      <w:r>
        <w:rPr>
          <w:rFonts w:ascii="Times New Roman" w:eastAsia="Times New Roman" w:hAnsi="Times New Roman" w:cs="Times New Roman"/>
          <w:sz w:val="20"/>
          <w:szCs w:val="20"/>
        </w:rPr>
        <w:t>тысячи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ц                                                         вариан</w:t>
      </w:r>
      <w:r>
        <w:rPr>
          <w:rFonts w:ascii="Times New Roman" w:eastAsia="Times New Roman" w:hAnsi="Times New Roman" w:cs="Times New Roman"/>
          <w:sz w:val="20"/>
          <w:szCs w:val="20"/>
        </w:rPr>
        <w:t>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После войны формально Советы депутатов трудящихся считались законодательными органами, фактически все вопросы решались: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 партийных съездах и пленумах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 Правительстве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Комсомольскими пленумами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 Комитете государственной безопасности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Профсоюзами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ИСТОРИЯ КАЗАХСТАНА ЗАВЕРШЕН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28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0023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Б</w:t>
      </w:r>
      <w:r w:rsidRPr="00F00023">
        <w:rPr>
          <w:rFonts w:ascii="Times New Roman" w:eastAsia="Times New Roman" w:hAnsi="Times New Roman" w:cs="Times New Roman"/>
          <w:b/>
          <w:sz w:val="44"/>
          <w:szCs w:val="44"/>
        </w:rPr>
        <w:t>И</w:t>
      </w:r>
      <w:r w:rsidRPr="00F00023">
        <w:rPr>
          <w:rFonts w:ascii="Times New Roman" w:eastAsia="Times New Roman" w:hAnsi="Times New Roman" w:cs="Times New Roman"/>
          <w:b/>
          <w:sz w:val="44"/>
          <w:szCs w:val="44"/>
        </w:rPr>
        <w:t>ОЛОГИЯ</w:t>
      </w:r>
    </w:p>
    <w:p w:rsid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Содержит клеточный сок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Хлоропласт.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Цитоплазма.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Ядро.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Лейкопласт.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Вакуоль.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Простейшие дышат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Лёгкими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Трахеями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Жабрами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Через мембрану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Дыхальцами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Одноклеточные грибы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Пеницилл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Дрожжи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Шляпочные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Паразитические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Конидии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Биологически активные вещества, выделяемые железами внутренней секреции и влияющие на функции тканей и органов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Ферменты.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Фосфолипиды.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Гормоны.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Углеводы.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Белки.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Часть нервной системы, </w:t>
      </w:r>
      <w:r>
        <w:rPr>
          <w:rFonts w:ascii="Times New Roman" w:eastAsia="Times New Roman" w:hAnsi="Times New Roman" w:cs="Times New Roman"/>
          <w:sz w:val="20"/>
          <w:szCs w:val="20"/>
        </w:rPr>
        <w:t>регулирующая работу внутренних органов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Периферическая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Вегетативная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Центральная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Соматическая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Рецепторная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Количество костей в скелете взрослого человека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Более 100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Более 50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Более 400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Более 200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Более 300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30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Органическое удобрение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Мочевина.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Селитра.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Зола.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Суперфосфат.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Навоз.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Сложные листья 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Березы.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Ландыша.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Шиповника.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Тополя.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Герани.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Плод картофеля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Коробочка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Костянка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Стручок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Ягода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)Боб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Особ</w:t>
      </w:r>
      <w:r>
        <w:rPr>
          <w:rFonts w:ascii="Times New Roman" w:eastAsia="Times New Roman" w:hAnsi="Times New Roman" w:cs="Times New Roman"/>
          <w:sz w:val="20"/>
          <w:szCs w:val="20"/>
        </w:rPr>
        <w:t>енностью хвойных растений является то, что в коре и в сердцевине ствола имеются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Покровная ткань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Хлорофилловые зерна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Чешуйки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Пленчатые крылышки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Смоляные канальцы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Плод семейства лилейных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тручочек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тручок С)семянка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ягода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костянка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Основным хозяином бычьего цепня является: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Кошка.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Собака.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Свинья.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Корова.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Человек.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Млекопитающие, имеющие клоаку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Коала.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Обезьяны.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Крыса.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Верблюд.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Утконос.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31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Красные безъядерные кл</w:t>
      </w:r>
      <w:r>
        <w:rPr>
          <w:rFonts w:ascii="Times New Roman" w:eastAsia="Times New Roman" w:hAnsi="Times New Roman" w:cs="Times New Roman"/>
          <w:sz w:val="20"/>
          <w:szCs w:val="20"/>
        </w:rPr>
        <w:t>етки крови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Эритроциты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Тромбоциты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Лейкоциты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Миоциты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Остеоциты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Количество кислорода во вдыхаемом воздухе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21 %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79 %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 16 %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25 %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 12 %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Зазубривание - это запоминание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Осознанное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Обдуманное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Мыслительное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Механическ</w:t>
      </w:r>
      <w:r>
        <w:rPr>
          <w:rFonts w:ascii="Times New Roman" w:eastAsia="Times New Roman" w:hAnsi="Times New Roman" w:cs="Times New Roman"/>
          <w:sz w:val="20"/>
          <w:szCs w:val="20"/>
        </w:rPr>
        <w:t>ое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Осмысленное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Процесс синтеза АТФ в митохондриях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Дыхание.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Синтез углеводов.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Биосинтез белка.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Биосинтез липидов.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Фотосинтез.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Абиогенный синтез органических веще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оходил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разделении живых организмов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 космосе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почве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 первичном океане и первичной атмосфере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процессах роста и размножения живых организмов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Одна из движущих сил эволюции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наследственная изменчивость.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ненаследственная изменчивость.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упражнения.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интенсивность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размножения.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искусственный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отбор.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В производстве бумаги используется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Спирогира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Улотрикс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Хлорелла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Кладофора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Хламидомонада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32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Большая часть воды всасывается у человека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Желудке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Толстом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кишечнике.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Тонком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кишечнике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Печени.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Слепой кишке.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Запасается в печени в виде гликогена избыток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Воды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Глюкозы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Целлюлозы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Белка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)Ж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ира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Вещества, служащие источником энергии в клетках, вырабатываются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Рибосомах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Лизосомах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Эндоплазматической сети.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Мит</w:t>
      </w:r>
      <w:r>
        <w:rPr>
          <w:rFonts w:ascii="Times New Roman" w:eastAsia="Times New Roman" w:hAnsi="Times New Roman" w:cs="Times New Roman"/>
          <w:sz w:val="20"/>
          <w:szCs w:val="20"/>
        </w:rPr>
        <w:t>охондриях.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Клеточном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центре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Изменение в пределах структуры гена является примером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Хромосомных мутаций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Комбинативной изменчивости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Геномных мутаций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Соотносительной изменчивости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Генных мутаций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Литосфера - это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Нижний слой атмосфер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Верхний слой атмосферы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Слой, где преобладают разреженные газы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Твердая каменная оболочка земли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Водная оболочка земли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БИОЛОГИЯ ЗАВЕРШЕН</w:t>
      </w: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00000" w:rsidRP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0023">
        <w:rPr>
          <w:rFonts w:ascii="Times New Roman" w:hAnsi="Times New Roman" w:cs="Times New Roman"/>
          <w:b/>
          <w:sz w:val="44"/>
          <w:szCs w:val="44"/>
        </w:rPr>
        <w:lastRenderedPageBreak/>
        <w:t>ГЕОГРАФИЯ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Волны, возникающие на поверхности океанов в результате землетрясений, называют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цунами.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штормом.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отливом.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ураганом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приливом.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Навигация длится от 2 до 4 месяцев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Индийском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океане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 всех океан</w:t>
      </w:r>
      <w:r>
        <w:rPr>
          <w:rFonts w:ascii="Times New Roman" w:eastAsia="Times New Roman" w:hAnsi="Times New Roman" w:cs="Times New Roman"/>
          <w:sz w:val="20"/>
          <w:szCs w:val="20"/>
        </w:rPr>
        <w:t>ах.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Тихом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океане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Атлантическом океане.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Северном Ледовитом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океане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Образование природных зон на суше обусловлено: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состоянием Мирового океана и поверхностных вод.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соотношением тепла и влаги.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соотношением равнинных и горных территорий.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степенью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освоенности территории человеком.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соотношением между животным и растительным миром.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Животное, обитающее на материке Южная Америка: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А^Лев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Белый медведь.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Овцебык.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Тигр.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Тапир.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Площадь Казахстана ... км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2724,9 </w:t>
      </w:r>
      <w:r>
        <w:rPr>
          <w:rFonts w:ascii="Times New Roman" w:eastAsia="Times New Roman" w:hAnsi="Times New Roman" w:cs="Times New Roman"/>
          <w:sz w:val="20"/>
          <w:szCs w:val="20"/>
        </w:rPr>
        <w:t>тыс.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5559 </w:t>
      </w:r>
      <w:r>
        <w:rPr>
          <w:rFonts w:ascii="Times New Roman" w:eastAsia="Times New Roman" w:hAnsi="Times New Roman" w:cs="Times New Roman"/>
          <w:sz w:val="20"/>
          <w:szCs w:val="20"/>
        </w:rPr>
        <w:t>тыс.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9728 </w:t>
      </w:r>
      <w:r>
        <w:rPr>
          <w:rFonts w:ascii="Times New Roman" w:eastAsia="Times New Roman" w:hAnsi="Times New Roman" w:cs="Times New Roman"/>
          <w:sz w:val="20"/>
          <w:szCs w:val="20"/>
        </w:rPr>
        <w:t>тыс.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3714</w:t>
      </w:r>
      <w:proofErr w:type="gramStart"/>
      <w:r>
        <w:rPr>
          <w:rFonts w:ascii="Times New Roman" w:hAnsi="Times New Roman" w:cs="Times New Roman"/>
          <w:sz w:val="20"/>
          <w:szCs w:val="20"/>
        </w:rPr>
        <w:t>,8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тыс.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 1754 </w:t>
      </w:r>
      <w:r>
        <w:rPr>
          <w:rFonts w:ascii="Times New Roman" w:eastAsia="Times New Roman" w:hAnsi="Times New Roman" w:cs="Times New Roman"/>
          <w:sz w:val="20"/>
          <w:szCs w:val="20"/>
        </w:rPr>
        <w:t>тыс.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К водным ресурсам относятся А) млекопитающие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ептилии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почвенная влага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пастбища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сенокосные угодья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34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А)80°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В)70°-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перечисленном списке определите самую длинную параллель: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" </w:t>
      </w:r>
      <w:r>
        <w:rPr>
          <w:rFonts w:ascii="Times New Roman" w:eastAsia="Times New Roman" w:hAnsi="Times New Roman" w:cs="Times New Roman"/>
          <w:sz w:val="20"/>
          <w:szCs w:val="20"/>
        </w:rPr>
        <w:t>с. ш. ю. ш. С)60°ю.ш.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° ю. ш.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30</w:t>
      </w:r>
      <w:r>
        <w:rPr>
          <w:rFonts w:ascii="Times New Roman" w:eastAsia="Times New Roman" w:hAnsi="Times New Roman" w:cs="Times New Roman"/>
          <w:sz w:val="20"/>
          <w:szCs w:val="20"/>
        </w:rPr>
        <w:t>° с. ш.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Песчаные бури в Африке А) тайфун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)ф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ён С) самум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бора Е) смерч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Возвышенность на территории казахстанской части Восточно-Европейской равнин</w:t>
      </w:r>
      <w:r>
        <w:rPr>
          <w:rFonts w:ascii="Times New Roman" w:eastAsia="Times New Roman" w:hAnsi="Times New Roman" w:cs="Times New Roman"/>
          <w:sz w:val="20"/>
          <w:szCs w:val="20"/>
        </w:rPr>
        <w:t>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Казахский мелкосопочник.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Общий Сырт.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Бетпак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ала.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Туранская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низменность.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Тургайское плато.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Основным хлебородным регионом называют территорию богатую почвами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Каштановыми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Серо-бурыми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Бурыми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Светло-каштановыми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Черноземными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Муфлон встречается в ... заповеднике: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Устиртском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Маркакольском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Кургальжинском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Наурзымском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Аксу-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Жабагылинском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Главные металлургические районы Казахстана: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Западный и Восточный.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Центральный и Восточный.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Южный и Западный.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Северный и Западный.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Северный и Южный.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Гидроэнергетика, цветная металлургия и мараловодство-специализация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Центрального Казахстана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Западного Казахстана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Восточного Казахстана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Северного Казахстана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Южного Казахстана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</w:t>
      </w:r>
      <w:r>
        <w:rPr>
          <w:rFonts w:ascii="Times New Roman" w:eastAsia="Times New Roman" w:hAnsi="Times New Roman" w:cs="Times New Roman"/>
          <w:sz w:val="20"/>
          <w:szCs w:val="20"/>
        </w:rPr>
        <w:t>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В экспорте Казахстана преобладают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древесина и бумажные изделия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машины и оборудование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минеральное сырье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благородные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металлы и изделия из них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химическая продукция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Мировые религии: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Конфуцианство и христианство.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Конфуцианство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ислам.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Ислам и буддизм.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Иудаизм и синтоизм.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Синтоизм и буддизм.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Средиземное и Красное моря соединяет канал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Панамский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Береговой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Великий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Кильский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Суэцкий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Пролив Ла-Манш разделяет: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Португалию, Испанию.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Великобританию, Фр</w:t>
      </w:r>
      <w:r>
        <w:rPr>
          <w:rFonts w:ascii="Times New Roman" w:eastAsia="Times New Roman" w:hAnsi="Times New Roman" w:cs="Times New Roman"/>
          <w:sz w:val="20"/>
          <w:szCs w:val="20"/>
        </w:rPr>
        <w:t>анцию.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Грецию, Албанию.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Швецию, Норвегию.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Германию, Данию.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В северной части Великих равнин проходит ... пояс А) молочный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лопковый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кукурузный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пшеничный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цитрусовый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Австралия - крупнейший экспортер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Бокситов.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Олова.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Меди.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Вольфрама.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Молибдена.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Основная цель географии на современном этапе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открытие новых земель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описание новых земель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описание географических явлений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обьяснение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причин возникновения и развития природных тел и явлений на Земле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описать зако</w:t>
      </w:r>
      <w:r>
        <w:rPr>
          <w:rFonts w:ascii="Times New Roman" w:eastAsia="Times New Roman" w:hAnsi="Times New Roman" w:cs="Times New Roman"/>
          <w:sz w:val="20"/>
          <w:szCs w:val="20"/>
        </w:rPr>
        <w:t>номерности размещения природных тел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К монголоидной расе принадлежат: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игмеи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негры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емцы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индейцы Е) французы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Растения, встречающиеся в лесостепной зоне: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полынь,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терескен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солодка, песчаная акация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мак, тюльпан.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ковыль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саксаул.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береза и земляника.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Наивысшая точка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Сарыарки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находится в горном массиве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Чингизтау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Кызылрай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Улытау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Баянаул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Кокшетау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Продукция основной химии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Медикаменты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Пластмасс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Полиэтилен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Синтет</w:t>
      </w:r>
      <w:r>
        <w:rPr>
          <w:rFonts w:ascii="Times New Roman" w:eastAsia="Times New Roman" w:hAnsi="Times New Roman" w:cs="Times New Roman"/>
          <w:sz w:val="20"/>
          <w:szCs w:val="20"/>
        </w:rPr>
        <w:t>ический каучук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Минеральные удобрения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Регион Азии, расположенный на стыке трех частей света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Восточная Азия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Центральная Азия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Юго-Западная Азия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Юго-Восточная Азия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Южная Азия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ГЕОГРАФИЯ ЗАВЕРШЕН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37</w:t>
      </w: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00000" w:rsidRP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0023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ВСЕ</w:t>
      </w:r>
      <w:r w:rsidRPr="00F00023">
        <w:rPr>
          <w:rFonts w:ascii="Times New Roman" w:eastAsia="Times New Roman" w:hAnsi="Times New Roman" w:cs="Times New Roman"/>
          <w:b/>
          <w:sz w:val="44"/>
          <w:szCs w:val="44"/>
        </w:rPr>
        <w:t>МИРНАЯ ИСТОРИЯ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Систему алфавитного письма создали: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Египтяне.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Персы.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Ассирийцы.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Вавилоняне.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Финикийцы.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Олимпийские игры появились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Греции.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Египте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Индии.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Персии.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Риме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К южным славянам относятся: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Болг</w:t>
      </w:r>
      <w:r>
        <w:rPr>
          <w:rFonts w:ascii="Times New Roman" w:eastAsia="Times New Roman" w:hAnsi="Times New Roman" w:cs="Times New Roman"/>
          <w:sz w:val="20"/>
          <w:szCs w:val="20"/>
        </w:rPr>
        <w:t>ары, Хорваты, Сербы.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Русские, Украинцы, Белорусы.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Поляки, Болгары, Сербы.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Словаки, Русские, Черногорцы.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Чехи, Словаки, Поляки.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веках в Китае широкое распространение получила религия: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Буддизм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Ислам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Зороастризм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Иудаизм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sz w:val="20"/>
          <w:szCs w:val="20"/>
        </w:rPr>
        <w:t>истианство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Английская церковь освободилась от Рима и стала самостоятельной при короле: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Яков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Карл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Генрих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IV.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>
        <w:rPr>
          <w:rFonts w:ascii="Times New Roman" w:eastAsia="Times New Roman" w:hAnsi="Times New Roman" w:cs="Times New Roman"/>
          <w:sz w:val="20"/>
          <w:szCs w:val="20"/>
        </w:rPr>
        <w:t>Генрих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VIII.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Эдуард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конце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произошел распад государства: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Албания.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Болгария.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Польша.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Югославия.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Румыния.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38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Древнеиндийская эпическая поэма: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«Сказания о Гильгамеше».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«Махабхарата».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«Легенда о Будде».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Лакшми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«Легенда 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Синухете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Феодальная раздробленность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Западной Европе началась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IX-X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</w:t>
      </w:r>
      <w:proofErr w:type="spellEnd"/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XI-XIV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</w:t>
      </w:r>
      <w:proofErr w:type="spellEnd"/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П-Ш вв.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F0002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F000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F0002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F000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Наследственные владения во Франции имели короли: А) Англии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ермании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Дании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Швеции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Испании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Титул императора был принят Петром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A) 1720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>B) 172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6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C) 1721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D)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1724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E) 1722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Самой бедной кастой в Индии были: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Шудры.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Кшатрии.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Вайшья.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Раджи.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Брахманы.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России революционная молодежь предприняла массовую попытку "хождения в народ"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A) 1861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B) 1874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C) 1864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1881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E) 1862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Восстание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бабидов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1848 -1852 гг. происходило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Афганистане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Пакистане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Ираке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Иране.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Турции.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В результате Октябрьской революции в России была свергнута: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Власть временного правительства.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Власть эсеров.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Власть крестьян.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Власть монархистов.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Власть большевиков.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Политика «большой дубинки» по отношению к странам Латинской Америки была заменена политикой «доброго соседа» и невмешательства во внутренние дела при президенте: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Вильсоне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Трумэне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Гувере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УТардинге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Рузвельте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Власть генерал-губернатора в Индонезии была: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Номинальной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Ограничена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Конституцией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Безграничной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Ограничена действием Закона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Ограничена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деятельностью Парламента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Движение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против «нового порядка»,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устанавленного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фашистами на оккупированных территориях, получило название: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Пацифизм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Сопротивление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национал-реформизм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гражданское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неповиновение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дженгельское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движение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Первое правительство независимой Индии возглав</w:t>
      </w:r>
      <w:r>
        <w:rPr>
          <w:rFonts w:ascii="Times New Roman" w:eastAsia="Times New Roman" w:hAnsi="Times New Roman" w:cs="Times New Roman"/>
          <w:sz w:val="20"/>
          <w:szCs w:val="20"/>
        </w:rPr>
        <w:t>ил: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Соня Ганди.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Нарасимхо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Джавахарлал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Неру.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Индира Ганди.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Раджив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Ганди.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Организация европейского сотрудничества была создана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A) 1945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B) 1959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C) 1948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1955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E) 1950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Результ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аты событий 9 термидора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года республики во Франции: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Падение якобинской диктатуры и переход власти в руки "новых богачей".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Отмена феодальных повинностей.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Приход к власти жирондистов.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Казнь короля и уничтожение сословного строя.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Установлени</w:t>
      </w:r>
      <w:r>
        <w:rPr>
          <w:rFonts w:ascii="Times New Roman" w:eastAsia="Times New Roman" w:hAnsi="Times New Roman" w:cs="Times New Roman"/>
          <w:sz w:val="20"/>
          <w:szCs w:val="20"/>
        </w:rPr>
        <w:t>е якобинской диктатуры.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 второй половине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объединить всех индусов, говорящих на разных языках и придерживающихся разных религий смогли: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бенгальцы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икхи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мусульмане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англичане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сипаи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Эти великие композиторы жили в одно время в В</w:t>
      </w:r>
      <w:r>
        <w:rPr>
          <w:rFonts w:ascii="Times New Roman" w:eastAsia="Times New Roman" w:hAnsi="Times New Roman" w:cs="Times New Roman"/>
          <w:sz w:val="20"/>
          <w:szCs w:val="20"/>
        </w:rPr>
        <w:t>ене и похоронены рядом: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Моцарт и Сальери.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Шопен и Лист.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Бах и Бетховен.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Бетховен и Шопен.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Бетховен и Шуберт.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Взаимные гарантии колониальных держав о неприкосновенности их владений в Тихом океане зафиксировал после первой мировой войны: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«Договор девяти держав»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«Договор четырех держав»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«Антанта»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«Тройственный союз»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«Договор пяти держав»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Глава первого коалиционного правительства Федеративной Республики Германии: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Э.Хоннекер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К.Аденауэр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Э.Тельман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В.Пик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В.Бр</w:t>
      </w:r>
      <w:r>
        <w:rPr>
          <w:rFonts w:ascii="Times New Roman" w:eastAsia="Times New Roman" w:hAnsi="Times New Roman" w:cs="Times New Roman"/>
          <w:sz w:val="20"/>
          <w:szCs w:val="20"/>
        </w:rPr>
        <w:t>андт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В Мексике национал-реформистская политика утвердилась в 1940-ые годы в период правления: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Л.Корвалана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С.Альенде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Л.Карденаса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Ф.Кастро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Х.Перона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ВСЕМИРНАЯ ИСТОРИЯ ЗАВЕРШЕН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00000" w:rsidRP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0023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ЛИТЕРАТ</w:t>
      </w:r>
      <w:r w:rsidRPr="00F00023">
        <w:rPr>
          <w:rFonts w:ascii="Times New Roman" w:eastAsia="Times New Roman" w:hAnsi="Times New Roman" w:cs="Times New Roman"/>
          <w:b/>
          <w:sz w:val="44"/>
          <w:szCs w:val="44"/>
        </w:rPr>
        <w:t>УРА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К солнцу и месяцу относится загадка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Полон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хлевец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белых овец.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Золотой хозяин - на поле,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серебрян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пастух - с поля.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 лошадь, не вол, а с плугом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попер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Бежит конь вороной, много тащит за собой.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Висит груша, нельзя скушать.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Бурмин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eastAsia="Times New Roman" w:hAnsi="Times New Roman" w:cs="Times New Roman"/>
          <w:sz w:val="20"/>
          <w:szCs w:val="20"/>
        </w:rPr>
        <w:t>бледнел... и бросился к ее ногам...». Так заканчивается произведение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Н. С. Лескова «Привидение в Инженерном замке».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А. Н. Островского «Снегурочка».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Н. В. Гоголя «Ночь перед Рождеством».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А. С. Пушкина «Метель».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А. С. Пушки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«Станционный смотр</w:t>
      </w:r>
      <w:r>
        <w:rPr>
          <w:rFonts w:ascii="Times New Roman" w:eastAsia="Times New Roman" w:hAnsi="Times New Roman" w:cs="Times New Roman"/>
          <w:sz w:val="20"/>
          <w:szCs w:val="20"/>
        </w:rPr>
        <w:t>итель».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А. И. Мусин-Пушкин в начале 90-х годов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XVIII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обнаружил рукопись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Задонщины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«Слова о полку Игореве».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«Повести временных лет».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«Повести о Савве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Грудцыне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«Поучения» Владимира Мономаха.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Призыв «Безумству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храбрых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поем мы пе</w:t>
      </w:r>
      <w:r>
        <w:rPr>
          <w:rFonts w:ascii="Times New Roman" w:eastAsia="Times New Roman" w:hAnsi="Times New Roman" w:cs="Times New Roman"/>
          <w:sz w:val="20"/>
          <w:szCs w:val="20"/>
        </w:rPr>
        <w:t>сню!» М. Горький провозгласил в произведении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Челкаш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Коновалов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«Песня о Соколе».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«Макар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Чудра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«Старуха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Изергиль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Правдивая летопись войны, своеобразная энциклопедия фронтовой жизни - поэма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А.Т.Твардовского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«Страна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Муравия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«Дом у дороги».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«По праву памяти».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«За далью-даль».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«Василий Теркин».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Назовите фамилию автора произведений: "Живи и помни", "Последний срок", "Прощание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Матерой".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Б.Васильев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В.Кондратьев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Ю.Бондарев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В.Распутин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К.Воробьев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sz w:val="20"/>
          <w:szCs w:val="20"/>
        </w:rPr>
        <w:t>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42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К лироэпическим произведениям относится произведение М. Ю. Лермонтова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«Дума».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«Вадим».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«Кинжал».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«Родина».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«Демон».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стихотворный размер приведенных строк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А.Ахматовой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«От других мне хвала - что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зола, От тебя и хула - похвала»: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анапест.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дактиль.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амфибрахий.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ямб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хорей.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«Будь верен своей любви» - слова в сказке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О.Уайльда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«Соловей и роза»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Профессорской дочери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Дуба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Соловья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Розового куста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Профессора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Достать два ка</w:t>
      </w:r>
      <w:r>
        <w:rPr>
          <w:rFonts w:ascii="Times New Roman" w:eastAsia="Times New Roman" w:hAnsi="Times New Roman" w:cs="Times New Roman"/>
          <w:sz w:val="20"/>
          <w:szCs w:val="20"/>
        </w:rPr>
        <w:t>мня желтых, как глаза у кошки, - таково требование к жениху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Катерины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П.П.Бажов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«Каменный цветок»).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дочери профессора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О.Уайльд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«Роза и Соловей»).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девки-царевны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А.П.Платонов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«Волшебное кольцо»).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девушки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П.Н.Васильев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«Песня о Серке»).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Эрны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А.И.Куприн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«Синяя звезда»).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Богиней раздора в древнегреческой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мифологии является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Гера.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Фемида.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Афина.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Эрида.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основу сюжета поэмы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М.Ю.Лермонтова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Песня про царя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Ивана Васильевича, молодого опричника и удалого купца Калашников</w:t>
      </w:r>
      <w:r>
        <w:rPr>
          <w:rFonts w:ascii="Times New Roman" w:eastAsia="Times New Roman" w:hAnsi="Times New Roman" w:cs="Times New Roman"/>
          <w:sz w:val="20"/>
          <w:szCs w:val="20"/>
        </w:rPr>
        <w:t>а» положена история: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народных песен.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государственная.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придворных кругов.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политическая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любовно-семейная.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Принцип рационализма, культ разума лежит в основе эстетики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реализма.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романтизма.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классици</w:t>
      </w:r>
      <w:r>
        <w:rPr>
          <w:rFonts w:ascii="Times New Roman" w:eastAsia="Times New Roman" w:hAnsi="Times New Roman" w:cs="Times New Roman"/>
          <w:sz w:val="20"/>
          <w:szCs w:val="20"/>
        </w:rPr>
        <w:t>зма.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неоромантизма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сентиментализма.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Смотрителем училищ в комедии Н. В. Гоголя «Ревизор» является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Гибнер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Сквозник-Дмухановский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Хлопов.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Ляпкин-Тяпкин.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Земляника.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«Гибкое тело», «открытые глаза», «обнаженная грудь, пепельная 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загара», - это в рассказе И. П. Шухова «Последняя песня» детали портретной характеристики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Котур-Тага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Лукашина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Крутикова.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Анненкова.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Вирия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16. "</w:t>
      </w:r>
      <w:r>
        <w:rPr>
          <w:rFonts w:ascii="Times New Roman" w:eastAsia="Times New Roman" w:hAnsi="Times New Roman" w:cs="Times New Roman"/>
          <w:sz w:val="20"/>
          <w:szCs w:val="20"/>
        </w:rPr>
        <w:t>Муж-мальчик, муж-слуга, из жениных пажей - высокий идеал московских всех мужей", - говорит Чац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кий в комедии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А.С.Грибоедова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Горе от ума" о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Платоне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Михайловиче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Гориче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Молчалине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Князе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Тугоуховском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Репетилове.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Скалозубе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17.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Черный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вечер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елый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снег.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Ветер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етер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! На ногах не стоит человек. Ветер, ветер-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всем белом свете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!..."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ите, какая поэма русского поэта начала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начинается с этих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строк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Облако в штанах"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В.Маяковского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Анна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Снегина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С.Есенина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Двенадцать"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А.Блока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Поэма без героя"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А.Ахматовой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Страна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Муравия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А.Твардовского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44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«Я привык видеть свет, и я думал, что вижу его, а я видел его только в своем уме, в воображении. На самом деле я был слепой, но я этого не знал», - говорит машинист Мальцев из рассказа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А.П.Платонова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«Песчаная учительница».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«Река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Потуд</w:t>
      </w:r>
      <w:r>
        <w:rPr>
          <w:rFonts w:ascii="Times New Roman" w:eastAsia="Times New Roman" w:hAnsi="Times New Roman" w:cs="Times New Roman"/>
          <w:sz w:val="20"/>
          <w:szCs w:val="20"/>
        </w:rPr>
        <w:t>ань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«Возвращение».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«В прекрасном и яростном мире».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«Третий сын».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19.  108-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улица Нью-Йорка - главный собирательный персонаж повести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С.Д.Довлатова</w:t>
      </w:r>
      <w:proofErr w:type="spell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«Чемодан».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«Компромисс».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«Зона».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«Филиал».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«Иностранка».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Великолепно воспитан, </w:t>
      </w:r>
      <w:r>
        <w:rPr>
          <w:rFonts w:ascii="Times New Roman" w:eastAsia="Times New Roman" w:hAnsi="Times New Roman" w:cs="Times New Roman"/>
          <w:sz w:val="20"/>
          <w:szCs w:val="20"/>
        </w:rPr>
        <w:t>играет в шахматы, поет, аккомпанируя себе на гуслях русский богатырь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Добрыня Никитич.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Илья Муромец.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Алеша Попович.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Микула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Селянинович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Святогор.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«...никто б не стал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Заботиться о нуждах низкой жизни», - говорит Моцарт (маленькая трагедия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«Моцарт и Сальери»). Низкая жизнь - это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недостойная жизнь.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повседневная жизнь (еда, питье, одежда ...).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жизнь босяков, нищих.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жизнь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певцов, танцоров, артистов.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жизнь мелких ремесленников.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«... кроме регистратуры, служил еще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школе военных кантонистов учителем каллиграфии»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Елдырин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(А. П. Чехов, «Хамелеон»).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Карл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Иваныч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(Л. Н. Толстой, «Детство»).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помещик (М. Е. Салтыков-Щедрин, «Дикий помещик»).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Наум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Евстигнеич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(В. М. Шукшин, «Космос, нервная система и шмат сала»).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один из генералов (М. Е. Салтыков-Щедрин, «Повесть о том, как один мужик двух генералов прокормил»).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45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пропущенные слова в строке из поэмы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М.Ю.Лермонтова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«Мцыри»: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«Для ... иль ...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этот свет родимся мы</w:t>
      </w:r>
      <w:r>
        <w:rPr>
          <w:rFonts w:ascii="Times New Roman" w:eastAsia="Times New Roman" w:hAnsi="Times New Roman" w:cs="Times New Roman"/>
          <w:sz w:val="20"/>
          <w:szCs w:val="20"/>
        </w:rPr>
        <w:t>...»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воли иль тюрьмы.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свободы иль неволи.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радости иль горя.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любви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иль боли.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счастья иль несчастья.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Укажите, кого из помещиков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Н.В.Гоголь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поэме "Мертвые души" назвал "прорехой на человечестве"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Ноздрева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Манилова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Плюшкина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Соба</w:t>
      </w:r>
      <w:r>
        <w:rPr>
          <w:rFonts w:ascii="Times New Roman" w:eastAsia="Times New Roman" w:hAnsi="Times New Roman" w:cs="Times New Roman"/>
          <w:sz w:val="20"/>
          <w:szCs w:val="20"/>
        </w:rPr>
        <w:t>кевича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Коробочку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«О чем ты успел передумать, отец расстрелянный мой,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Когда я шагнул с гитарой, растерянный, но живой?» - напишет о себе и своем отце: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В.Высоцкий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А.Галич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Б.Окуджава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А.Вознесенский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В.Цой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ТЕСТ ПО ПРЕДМЕТУ ЛИТЕРАТУРА </w:t>
      </w:r>
      <w:r>
        <w:rPr>
          <w:rFonts w:ascii="Times New Roman" w:eastAsia="Times New Roman" w:hAnsi="Times New Roman" w:cs="Times New Roman"/>
          <w:sz w:val="20"/>
          <w:szCs w:val="20"/>
        </w:rPr>
        <w:t>ЗАВЕРШЕН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46</w:t>
      </w: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00000" w:rsidRPr="00F00023" w:rsidRDefault="00F00023" w:rsidP="00F00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F00023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АНГЛИЙСКИЙ ЯЗЫК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правильно написанное слово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Dacoration</w:t>
      </w:r>
      <w:proofErr w:type="spellEnd"/>
      <w:r w:rsidRPr="00F00023">
        <w:rPr>
          <w:rFonts w:ascii="Times New Roman" w:hAnsi="Times New Roman" w:cs="Times New Roman"/>
          <w:sz w:val="20"/>
          <w:szCs w:val="20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Noetidacor</w:t>
      </w:r>
      <w:proofErr w:type="spellEnd"/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Deracotion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Decoration.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Coderation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правильное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слово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Can you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see ..trees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?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End"/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)-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some</w:t>
      </w:r>
      <w:proofErr w:type="gramEnd"/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an</w:t>
      </w:r>
      <w:proofErr w:type="gramEnd"/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глагола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His sons 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so much excited.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B)is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have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D)am E) are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Вставьте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нужный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вспомогательный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They </w:t>
      </w:r>
      <w:proofErr w:type="gramStart"/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playing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basketball at 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10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o'clock yesterday. A) Been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B)Am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C)Was D)Are E) Were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правильное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sz w:val="20"/>
          <w:szCs w:val="20"/>
        </w:rPr>
        <w:t>азуемое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We 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just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from school.</w:t>
      </w:r>
      <w:proofErr w:type="gramEnd"/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Has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come.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Has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came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C)Have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come.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Have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came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E)Has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....comes.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Вставьте правильную форму глагола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е 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buy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new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car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tomorrow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am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going to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going to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going to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going to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aren</w:t>
      </w:r>
      <w:proofErr w:type="spellEnd"/>
      <w:r w:rsidRPr="00F00023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proofErr w:type="gramEnd"/>
      <w:r w:rsidRPr="00F000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going</w:t>
      </w:r>
      <w:r w:rsidRPr="00F000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47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Составьте словосочетание: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heavy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noise</w:t>
      </w:r>
      <w:proofErr w:type="gramEnd"/>
      <w:r w:rsidRPr="00F00023">
        <w:rPr>
          <w:rFonts w:ascii="Times New Roman" w:hAnsi="Times New Roman" w:cs="Times New Roman"/>
          <w:sz w:val="20"/>
          <w:szCs w:val="20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exercise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feather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bag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star</w:t>
      </w:r>
      <w:proofErr w:type="gramEnd"/>
      <w:r w:rsidRPr="00F00023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Вставьте нужный предлог.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 didn't trust the post, so I delivered the parc</w:t>
      </w:r>
      <w:r>
        <w:rPr>
          <w:rFonts w:ascii="Times New Roman" w:hAnsi="Times New Roman" w:cs="Times New Roman"/>
          <w:sz w:val="20"/>
          <w:szCs w:val="20"/>
          <w:lang w:val="en-US"/>
        </w:rPr>
        <w:t>el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hand.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the.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out</w:t>
      </w:r>
      <w:r w:rsidRPr="00F000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F0002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00023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F0002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by</w:t>
      </w:r>
      <w:proofErr w:type="gramEnd"/>
      <w:r w:rsidRPr="00F00023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Образуйте прилагательное от глагола 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collect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>":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Collection.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Collector.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Collectivization.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Collecting</w:t>
      </w:r>
      <w:r w:rsidRPr="00F00023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Collective</w:t>
      </w:r>
      <w:r w:rsidRPr="00F00023">
        <w:rPr>
          <w:rFonts w:ascii="Times New Roman" w:hAnsi="Times New Roman" w:cs="Times New Roman"/>
          <w:sz w:val="20"/>
          <w:szCs w:val="20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My final exam was on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of June.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ninetieth.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nineth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ninety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ninetieth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ninth.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подходящую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степень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сравнения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прилагательного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house is 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of all the houses in the street.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old as.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oldest.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most oldest.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more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older.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older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Закончите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skates are better than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...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Ours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our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Yours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ours.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C) Ours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yours.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Our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yours.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Ours</w:t>
      </w:r>
      <w:r w:rsidRPr="00F000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you</w:t>
      </w:r>
      <w:r w:rsidRPr="00F00023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48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49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 правильное местоимен</w:t>
      </w:r>
      <w:r>
        <w:rPr>
          <w:rFonts w:ascii="Times New Roman" w:eastAsia="Times New Roman" w:hAnsi="Times New Roman" w:cs="Times New Roman"/>
          <w:sz w:val="20"/>
          <w:szCs w:val="20"/>
        </w:rPr>
        <w:t>ие: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person .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.. </w:t>
      </w:r>
      <w:r>
        <w:rPr>
          <w:rFonts w:ascii="Times New Roman" w:hAnsi="Times New Roman" w:cs="Times New Roman"/>
          <w:sz w:val="20"/>
          <w:szCs w:val="20"/>
          <w:lang w:val="en-US"/>
        </w:rPr>
        <w:t>had done it was never caught.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What.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Whom.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Which.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Whose.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E)Who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Выбрать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There 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not much furniture in this room. 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were</w:t>
      </w:r>
      <w:proofErr w:type="gramEnd"/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B)are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C)am D)was E)is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 little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.face was happy.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girl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girls's</w:t>
      </w:r>
      <w:proofErr w:type="spellEnd"/>
      <w:proofErr w:type="gramEnd"/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girls'es</w:t>
      </w:r>
      <w:proofErr w:type="spellEnd"/>
      <w:proofErr w:type="gramEnd"/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D) girl's</w:t>
      </w:r>
      <w:proofErr w:type="gramEnd"/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girls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Поставьте предложение в отрицательную форму: 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often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has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dinner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at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two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clock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He has dinner often not at two o'clock.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He doesn't often have dinner at two o'clock. G) He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don't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often have dinner </w:t>
      </w:r>
      <w:r>
        <w:rPr>
          <w:rFonts w:ascii="Times New Roman" w:hAnsi="Times New Roman" w:cs="Times New Roman"/>
          <w:sz w:val="20"/>
          <w:szCs w:val="20"/>
          <w:lang w:val="en-US"/>
        </w:rPr>
        <w:t>at two o'clock.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He doesn't often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dinner at two o'clock.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He not has often dinner at two o'clock.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модального глагола.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 this country, boys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do military service.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must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 not.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would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to.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don't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have t</w:t>
      </w:r>
      <w:r>
        <w:rPr>
          <w:rFonts w:ascii="Times New Roman" w:hAnsi="Times New Roman" w:cs="Times New Roman"/>
          <w:sz w:val="20"/>
          <w:szCs w:val="20"/>
          <w:lang w:val="en-US"/>
        </w:rPr>
        <w:t>o.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must</w:t>
      </w:r>
      <w:proofErr w:type="gramEnd"/>
      <w:r w:rsidRPr="00F000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have</w:t>
      </w:r>
      <w:r w:rsidRPr="00F00023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Закончите предложение.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Who often comes to school late? William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>....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does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B)do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D)is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E)did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Определите название формы по приведенному примеру: То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be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written</w:t>
      </w:r>
      <w:r w:rsidRPr="00F000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Gerund.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Indefinite Infinitive Active.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Participle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>2.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Participle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>1.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Indefinite Infinitive Passive.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Закончите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фразеологизм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It is better to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than to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</w:rPr>
        <w:t>Лучше давать, чем брать.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Take</w:t>
      </w:r>
      <w:r w:rsidRPr="00F00023">
        <w:rPr>
          <w:rFonts w:ascii="Times New Roman" w:hAnsi="Times New Roman" w:cs="Times New Roman"/>
          <w:sz w:val="20"/>
          <w:szCs w:val="20"/>
        </w:rPr>
        <w:t xml:space="preserve"> / </w:t>
      </w:r>
      <w:r>
        <w:rPr>
          <w:rFonts w:ascii="Times New Roman" w:hAnsi="Times New Roman" w:cs="Times New Roman"/>
          <w:sz w:val="20"/>
          <w:szCs w:val="20"/>
          <w:lang w:val="en-US"/>
        </w:rPr>
        <w:t>give</w:t>
      </w:r>
      <w:r w:rsidRPr="00F00023">
        <w:rPr>
          <w:rFonts w:ascii="Times New Roman" w:hAnsi="Times New Roman" w:cs="Times New Roman"/>
          <w:sz w:val="20"/>
          <w:szCs w:val="20"/>
        </w:rPr>
        <w:t>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Have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show.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Go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come.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See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bring.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Give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take.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Определите правильный порядок слов в п</w:t>
      </w:r>
      <w:r>
        <w:rPr>
          <w:rFonts w:ascii="Times New Roman" w:eastAsia="Times New Roman" w:hAnsi="Times New Roman" w:cs="Times New Roman"/>
          <w:sz w:val="20"/>
          <w:szCs w:val="20"/>
        </w:rPr>
        <w:t>редложении: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We gave each a five-minute talk.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We each gave a five-minute talk.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We gave a five-minute each talk.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We gave a five each minute talk.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Each we gave a five-minute talk.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глагола: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If</w:t>
      </w:r>
      <w:r w:rsidRPr="00F000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interested in h</w:t>
      </w:r>
      <w:r>
        <w:rPr>
          <w:rFonts w:ascii="Times New Roman" w:hAnsi="Times New Roman" w:cs="Times New Roman"/>
          <w:sz w:val="20"/>
          <w:szCs w:val="20"/>
          <w:lang w:val="en-US"/>
        </w:rPr>
        <w:t>is proposal I would have phoned him.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A) Has been.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Have been.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Had been.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Been.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0002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  <w:r w:rsidRPr="00F00023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Определите функцию герундия в следующем предложении: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I'm fond of swimming.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дополнение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сказуемое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подлежащее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F0002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определение</w:t>
      </w:r>
      <w:proofErr w:type="gramEnd"/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обстоятельство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</w:t>
      </w:r>
      <w:r>
        <w:rPr>
          <w:rFonts w:ascii="Times New Roman" w:eastAsia="Times New Roman" w:hAnsi="Times New Roman" w:cs="Times New Roman"/>
          <w:sz w:val="20"/>
          <w:szCs w:val="20"/>
        </w:rPr>
        <w:t>стирование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50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8116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Прочитайте текст и выполните задание после текста: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For the people who live along the banks of the St. Lawrence River the arrival of the ice-breakers is a very important event each year. When the ice-breakers arrive everyone k</w:t>
      </w:r>
      <w:r>
        <w:rPr>
          <w:rFonts w:ascii="Times New Roman" w:hAnsi="Times New Roman" w:cs="Times New Roman"/>
          <w:sz w:val="20"/>
          <w:szCs w:val="20"/>
          <w:lang w:val="en-US"/>
        </w:rPr>
        <w:t>nows that spring will soon come and that long Canadian winter is almost over. The slow movement of the ice-breaking ships up the river to Montreal is reported over the radio and in the newspapers. Whole families go on Sunday excursions to the river bank wh</w:t>
      </w:r>
      <w:r>
        <w:rPr>
          <w:rFonts w:ascii="Times New Roman" w:hAnsi="Times New Roman" w:cs="Times New Roman"/>
          <w:sz w:val="20"/>
          <w:szCs w:val="20"/>
          <w:lang w:val="en-US"/>
        </w:rPr>
        <w:t>ere they spend hours watching the ship at work.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March many ships gather in the Gulf of St. Lawrence, waiting for the signal telling them that the way to Montreal is free. As soon as the signal is given, a race begins for the port. The winning ship is gi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ven a great welcome, and the captain receives a special prize. </w:t>
      </w:r>
      <w:r>
        <w:rPr>
          <w:rFonts w:ascii="Times New Roman" w:eastAsia="Times New Roman" w:hAnsi="Times New Roman" w:cs="Times New Roman"/>
          <w:sz w:val="20"/>
          <w:szCs w:val="20"/>
        </w:rPr>
        <w:t>Закончите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 arrival of the ice-breakers means that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A)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you can go on an excursion to the river bank. B)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people can walk along the river. C)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 captains will receive g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ood prizes. D)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 long winter is almost over. E)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it is reported over the radio.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 USA consists of</w:t>
      </w:r>
      <w:r w:rsidRPr="00F00023">
        <w:rPr>
          <w:rFonts w:ascii="Times New Roman" w:eastAsia="Times New Roman" w:hAnsi="Times New Roman" w:cs="Times New Roman"/>
          <w:sz w:val="20"/>
          <w:szCs w:val="20"/>
          <w:lang w:val="en-US"/>
        </w:rPr>
        <w:t>...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49 </w:t>
      </w:r>
      <w:r>
        <w:rPr>
          <w:rFonts w:ascii="Times New Roman" w:hAnsi="Times New Roman" w:cs="Times New Roman"/>
          <w:sz w:val="20"/>
          <w:szCs w:val="20"/>
          <w:lang w:val="en-US"/>
        </w:rPr>
        <w:t>states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50 </w:t>
      </w:r>
      <w:r>
        <w:rPr>
          <w:rFonts w:ascii="Times New Roman" w:hAnsi="Times New Roman" w:cs="Times New Roman"/>
          <w:sz w:val="20"/>
          <w:szCs w:val="20"/>
          <w:lang w:val="en-US"/>
        </w:rPr>
        <w:t>states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50 </w:t>
      </w:r>
      <w:r>
        <w:rPr>
          <w:rFonts w:ascii="Times New Roman" w:hAnsi="Times New Roman" w:cs="Times New Roman"/>
          <w:sz w:val="20"/>
          <w:szCs w:val="20"/>
          <w:lang w:val="en-US"/>
        </w:rPr>
        <w:t>states and the District of Columbia D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)51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states</w:t>
      </w:r>
    </w:p>
    <w:p w:rsidR="00000000" w:rsidRP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r w:rsidRPr="00F00023">
        <w:rPr>
          <w:rFonts w:ascii="Times New Roman" w:hAnsi="Times New Roman" w:cs="Times New Roman"/>
          <w:sz w:val="20"/>
          <w:szCs w:val="20"/>
          <w:lang w:val="en-US"/>
        </w:rPr>
        <w:t xml:space="preserve">49 </w:t>
      </w:r>
      <w:r>
        <w:rPr>
          <w:rFonts w:ascii="Times New Roman" w:hAnsi="Times New Roman" w:cs="Times New Roman"/>
          <w:sz w:val="20"/>
          <w:szCs w:val="20"/>
          <w:lang w:val="en-US"/>
        </w:rPr>
        <w:t>states and the District of Columb</w:t>
      </w:r>
      <w:r>
        <w:rPr>
          <w:rFonts w:ascii="Times New Roman" w:hAnsi="Times New Roman" w:cs="Times New Roman"/>
          <w:sz w:val="20"/>
          <w:szCs w:val="20"/>
          <w:lang w:val="en-US"/>
        </w:rPr>
        <w:t>ia</w:t>
      </w:r>
    </w:p>
    <w:p w:rsidR="00000000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АНГЛИЙСКИЙ ЯЗЫК ЗАВЕРШЕН</w:t>
      </w:r>
    </w:p>
    <w:p w:rsidR="00F00023" w:rsidRDefault="00F00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</w:t>
      </w:r>
    </w:p>
    <w:sectPr w:rsidR="00F00023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23"/>
    <w:rsid w:val="00F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4809</Words>
  <Characters>27412</Characters>
  <Application>Microsoft Office Word</Application>
  <DocSecurity>0</DocSecurity>
  <Lines>228</Lines>
  <Paragraphs>64</Paragraphs>
  <ScaleCrop>false</ScaleCrop>
  <Company/>
  <LinksUpToDate>false</LinksUpToDate>
  <CharactersWithSpaces>32157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2012-10-09T10:24:00Z</dcterms:created>
  <dcterms:modified xsi:type="dcterms:W3CDTF">2012-10-09T10:28:00Z</dcterms:modified>
</cp:coreProperties>
</file>