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P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Буква ш пишется в корне слова А)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выдер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а.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уба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ума...ка.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HO</w:t>
      </w:r>
      <w:proofErr w:type="gramEnd"/>
      <w:r w:rsidRPr="00112C4F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Ka</w:t>
      </w:r>
      <w:proofErr w:type="spellEnd"/>
      <w:r w:rsidRPr="00112C4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Е) варе..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Формы одного слова в ряду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затвердевший, о затвердевших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твердить, затвердел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твердоватый, твердеющи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утвердить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утверждение                                              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твёрдый, мягкий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Буква з пропущена в приставке слова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pa</w:t>
      </w:r>
      <w:r w:rsidRPr="00112C4F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</w:rPr>
        <w:t>сказ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и.. .пользовать 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силие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...звучный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 паление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Слово с пропущенной буквой е есть в пре</w:t>
      </w:r>
      <w:r>
        <w:rPr>
          <w:rFonts w:ascii="Times New Roman" w:eastAsia="Times New Roman" w:hAnsi="Times New Roman" w:cs="Times New Roman"/>
          <w:sz w:val="20"/>
          <w:szCs w:val="20"/>
        </w:rPr>
        <w:t>дложении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Мальч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 виду казался простоватым и даже непонятливым.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Старуш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очка прядет                                                       . И за пряжею поет.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них живет испанский зной,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них сокрыт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кусоч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света.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. 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Кукушка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кукуш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купила капюшон.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Зайч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нок-луч, подкравшись к зыбке, Заводит с первенцем игру.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Деепричастие несовершенного вида в словосочетании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думая о будущем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приведя в исполнение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.....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принеся присягу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задумавшись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сыне                                                     ....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придя домой                                                               .......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какой стиль используется для написания у</w:t>
      </w:r>
      <w:r>
        <w:rPr>
          <w:rFonts w:ascii="Times New Roman" w:eastAsia="Times New Roman" w:hAnsi="Times New Roman" w:cs="Times New Roman"/>
          <w:sz w:val="20"/>
          <w:szCs w:val="20"/>
        </w:rPr>
        <w:t>чебников, учебных пособий.                                                                         .......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Официально-деловой.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Научный.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Художественный.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Публицистический.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>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Ряд слов, в которых надо вставить пропущенные буквы: *, ъ, ь, ь: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из..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с...ежиться,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шест...ю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етон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п...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едестал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ин...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екция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роскош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..., плач..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е, б...ют, пал...то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отреж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..., под...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езд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настеж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бро</w:t>
      </w:r>
      <w:r>
        <w:rPr>
          <w:rFonts w:ascii="Times New Roman" w:eastAsia="Times New Roman" w:hAnsi="Times New Roman" w:cs="Times New Roman"/>
          <w:sz w:val="20"/>
          <w:szCs w:val="20"/>
        </w:rPr>
        <w:t>с.те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м, дрожит...,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павил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слова-паронимы.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Горячий - холодный.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Горячий - знойный.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Скучный - тоскливый.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Жёсткий - жестокий.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Метель - пурга.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окончаниях имён существительных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ореволюци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при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нав</w:t>
      </w:r>
      <w:r>
        <w:rPr>
          <w:rFonts w:ascii="Times New Roman" w:eastAsia="Times New Roman" w:hAnsi="Times New Roman" w:cs="Times New Roman"/>
          <w:sz w:val="20"/>
          <w:szCs w:val="20"/>
        </w:rPr>
        <w:t>однепи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иллюстраци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...,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комеди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пропущены буквы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е, и, и, и, 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и, и, и, и, 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е, е, е, е, 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и, е, е, 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и, и, е, и, 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прилагательным в форме простой сравнительной степени.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Мы поспешили домой по своей утр</w:t>
      </w:r>
      <w:r>
        <w:rPr>
          <w:rFonts w:ascii="Times New Roman" w:eastAsia="Times New Roman" w:hAnsi="Times New Roman" w:cs="Times New Roman"/>
          <w:sz w:val="20"/>
          <w:szCs w:val="20"/>
        </w:rPr>
        <w:t>енней дорожке, и увидели свежий заячий след.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Над глубокими, свежими снегами, завалившими чащу, синее небо.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Такие радостные краски бывают у нас только по утрам в январские морозы.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Дождливое лето хуже осени.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Мой отец был рожден для сцены, и слава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была для него родной стихией.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Собирательные числительные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девяносто, сто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одна четвертая, трех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тысячный, оба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десятеро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четверо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троими, пятого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разряды местоимений, употребленных в предложении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 всех соседей, кого я знал, он бы</w:t>
      </w:r>
      <w:r>
        <w:rPr>
          <w:rFonts w:ascii="Times New Roman" w:eastAsia="Times New Roman" w:hAnsi="Times New Roman" w:cs="Times New Roman"/>
          <w:sz w:val="20"/>
          <w:szCs w:val="20"/>
        </w:rPr>
        <w:t>л мне ближе всех.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Личные, неопределенные, указательные, возвратные.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Определительные, личные, вопросительные.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Определительные, относительное, личные.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Возвратные, определительные, личные.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Вопросительные, относительное, возвратные.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Ряд глаг</w:t>
      </w:r>
      <w:r>
        <w:rPr>
          <w:rFonts w:ascii="Times New Roman" w:eastAsia="Times New Roman" w:hAnsi="Times New Roman" w:cs="Times New Roman"/>
          <w:sz w:val="20"/>
          <w:szCs w:val="20"/>
        </w:rPr>
        <w:t>олов совершенного вида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писать, сказать, прийти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поймать, говорить, ответить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победить, сказать, утомлять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изловить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создать, ответить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уйти, крикнуть, искать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Причастие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 в словосочетании: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скипяче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вода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лома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линия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жар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курица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краше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волосы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небеле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стена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Подчеркнутое слово пишется раздельно в предложении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Она это делала не из хитрости, а из каког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то') чувства приличия.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Вера грустно думала о че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то) своем.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 Николае Петровиче она ка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будто') чуждалась Базарова.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Садился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где(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 уголок комнаты и глядел внимательно.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Павла Петровича она боялась больше, чем когд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либо').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количество предлогов в предложении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продолжение всего лета он раза два-три в неделю приезжал к н</w:t>
      </w:r>
      <w:r>
        <w:rPr>
          <w:rFonts w:ascii="Times New Roman" w:eastAsia="Times New Roman" w:hAnsi="Times New Roman" w:cs="Times New Roman"/>
          <w:sz w:val="20"/>
          <w:szCs w:val="20"/>
        </w:rPr>
        <w:t>ам в деревню.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А)3.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С) 2.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D)4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Е)5.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17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Словосочетание с согласованием есть в предложении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 палатке застучал дождь.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Раненого коня взял себе мельник Панкрат.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Туман ползёт вверх и сливается с тучами.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Вечор</w:t>
      </w:r>
      <w:r>
        <w:rPr>
          <w:rFonts w:ascii="Times New Roman" w:eastAsia="Times New Roman" w:hAnsi="Times New Roman" w:cs="Times New Roman"/>
          <w:sz w:val="20"/>
          <w:szCs w:val="20"/>
        </w:rPr>
        <w:t>, ты помнишь, вьюга злилась.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небе одиноко краснеет звезда. Укажите предложение с определением.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Бородатый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сделал два шага назад.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Оба разом повернулись.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Семен с женой дневали и ночевали во дворе.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 Ростове он купил документ на имя рабочего.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Валя быстро оправила косы и блузку. Неопределенно-личное предложение: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Прочла и тут же запомнила стихи.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Рассвело.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Вечерние сумерки.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Ночь прошла.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 присудили сжечь его живого на виду всех.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К крылатым сл</w:t>
      </w:r>
      <w:r>
        <w:rPr>
          <w:rFonts w:ascii="Times New Roman" w:eastAsia="Times New Roman" w:hAnsi="Times New Roman" w:cs="Times New Roman"/>
          <w:sz w:val="20"/>
          <w:szCs w:val="20"/>
        </w:rPr>
        <w:t>овам нельзя отнести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 дым отечества нам сладок и приятен.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Бежать сломя голову.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Злые языки страшнее пистолета.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Счастливые часов не наблюдают.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Шумим, братец, шумим.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пропущенных запятых в предложении: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Облака ползли медленно то сл</w:t>
      </w:r>
      <w:r>
        <w:rPr>
          <w:rFonts w:ascii="Times New Roman" w:eastAsia="Times New Roman" w:hAnsi="Times New Roman" w:cs="Times New Roman"/>
          <w:sz w:val="20"/>
          <w:szCs w:val="20"/>
        </w:rPr>
        <w:t>иваясь то обгоняя друг друга мешали свои цвета и формы поглощая сами себя и вновь возникая в новых очертаниях величественные и угрюмые, А) пять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етыре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шесть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Е)три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Количество пропущенных запятых в предложении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Волнуемый мечтами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нивам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 л</w:t>
      </w:r>
      <w:r>
        <w:rPr>
          <w:rFonts w:ascii="Times New Roman" w:eastAsia="Times New Roman" w:hAnsi="Times New Roman" w:cs="Times New Roman"/>
          <w:sz w:val="20"/>
          <w:szCs w:val="20"/>
        </w:rPr>
        <w:t>угам уставленным стогами задумчиво брожу в прохладной полутьме и песнь сама собой слагается в уме.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пять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шесть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четыре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Ему казалось что если все что он видит и слышит разложить в каком-нибудь порядке должно родиться в душе некое 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которое сразу объяснит ему людей и соединит его с ними. Укажите количество пропущенных запятых в предложении.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6.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5.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8.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>)7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Е)4.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 бессоюзном сложном предложении ставится точка с запятой: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проходите мимо дерева оно не шелохнётся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оно нежится.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Дорога была гладкая лошадь сильно утомлённая вдруг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взбодрилась Владимир успокоился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Тёмный лес хорош в яркий солнечный день тут и прохлада и чудеса световые.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 успело солнце пригреть землю загудело всё небо.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Страшная мысль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мелькн</w:t>
      </w:r>
      <w:r>
        <w:rPr>
          <w:rFonts w:ascii="Times New Roman" w:eastAsia="Times New Roman" w:hAnsi="Times New Roman" w:cs="Times New Roman"/>
          <w:sz w:val="20"/>
          <w:szCs w:val="20"/>
        </w:rPr>
        <w:t>ула в уме моём я вообразил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её в руках разбойников.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        *,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Когда начало темнеть стали в темноте исчезать почки но капли на них светились и когда ничего нельзя было пон</w:t>
      </w:r>
      <w:r>
        <w:rPr>
          <w:rFonts w:ascii="Times New Roman" w:eastAsia="Times New Roman" w:hAnsi="Times New Roman" w:cs="Times New Roman"/>
          <w:sz w:val="20"/>
          <w:szCs w:val="20"/>
        </w:rPr>
        <w:t>ять в темной тесноте кустарников капли брали у неба свой свет и светили нам в темном лесу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предложении пропущено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5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6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7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двоеточие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5 запятых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8 </w:t>
      </w:r>
      <w:r>
        <w:rPr>
          <w:rFonts w:ascii="Times New Roman" w:eastAsia="Times New Roman" w:hAnsi="Times New Roman" w:cs="Times New Roman"/>
          <w:sz w:val="20"/>
          <w:szCs w:val="20"/>
        </w:rPr>
        <w:t>запятых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</w:t>
      </w:r>
      <w:r>
        <w:rPr>
          <w:rFonts w:ascii="Times New Roman" w:eastAsia="Times New Roman" w:hAnsi="Times New Roman" w:cs="Times New Roman"/>
          <w:sz w:val="20"/>
          <w:szCs w:val="20"/>
        </w:rPr>
        <w:t>т 8113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Великий Шёлковый путь брал своё начало в долине реки: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Хуанхэ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Ганг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Орхон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нд Е) Янцзы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Глава феодальной знати племени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Эмир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Пуладчи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поставил ханом нового-государства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Тоглук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-Тимура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Джанибека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Маната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Барака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1598 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Тауекель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захватил ряд узбекских городов, в том числе: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Самарканд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Бухару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Кашгар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Узгент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Реквизиции на тыловые работы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согласно Указа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от 25 июня 1916 г. подлежали мужчины в возрасте: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 19 д</w:t>
      </w:r>
      <w:r>
        <w:rPr>
          <w:rFonts w:ascii="Times New Roman" w:eastAsia="Times New Roman" w:hAnsi="Times New Roman" w:cs="Times New Roman"/>
          <w:sz w:val="20"/>
          <w:szCs w:val="20"/>
        </w:rPr>
        <w:t>о 40 лет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 19 до 43 лет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от 19 до 42 лет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19 до 44 лет Е)от 19 до 41 года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 годы Великой Отечественной войны звание Героя Советского Союза получили около: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200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казахстанцев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300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казахстанцев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500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казахстанцев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400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казахстанцев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казахстанцев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Звеньевой колхоза «Кызыл ту»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Ыбырай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Жакаев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добился рекордного показателя по производству: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Ячменя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Пшеницы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Проса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Риса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Гречихи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Оседлый тип скотоводства и земледелия преимущественно был распро</w:t>
      </w:r>
      <w:r>
        <w:rPr>
          <w:rFonts w:ascii="Times New Roman" w:eastAsia="Times New Roman" w:hAnsi="Times New Roman" w:cs="Times New Roman"/>
          <w:sz w:val="20"/>
          <w:szCs w:val="20"/>
        </w:rPr>
        <w:t>странен у саков, проживавших в районах Казахстана: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Южного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Северного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)Западного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Первые сведения о тюркском племени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тюргешей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встречается в историческом памятнике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Кюльтегина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греческих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источниках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персидских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лето</w:t>
      </w:r>
      <w:r>
        <w:rPr>
          <w:rFonts w:ascii="Times New Roman" w:eastAsia="Times New Roman" w:hAnsi="Times New Roman" w:cs="Times New Roman"/>
          <w:sz w:val="20"/>
          <w:szCs w:val="20"/>
        </w:rPr>
        <w:t>писях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византийских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источниках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арабских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летописях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китайских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летописях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Первопроходцем в сравнительном изучении тюркских языков называли: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Юсуфа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Баласагуни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Ахмеда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Иугнеки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Сулеймена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Бакыргани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Абу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Насыра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Фараби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Махмуда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Кашгари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мнению некоторых ученых, разделение казахских родов и племен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было связано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особенностями хозяйства и природно-климатическими условиями в различных регионах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различными религиозными воззрениями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традициями и обычаями, характерными для ка</w:t>
      </w:r>
      <w:r>
        <w:rPr>
          <w:rFonts w:ascii="Times New Roman" w:eastAsia="Times New Roman" w:hAnsi="Times New Roman" w:cs="Times New Roman"/>
          <w:sz w:val="20"/>
          <w:szCs w:val="20"/>
        </w:rPr>
        <w:t>ждого региона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различиями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языковой культуре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особенностями социальной структуры населения ханств Х-ХП вв.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 смерти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Аблая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1781 г. ханом Среднего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был избран: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Чингиз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Абулхайр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Уали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Успешные боевые действия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Кенесары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1844 г. вынудило Оренбургскую администрацию: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Начать с ним переговоры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Привлечь уральских казаков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Заключить мир с Кокандом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Привлечь регулярные войска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Активизировать боевые действия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2-345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«Вр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еменное положение об управлении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Тургайской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Уральской,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Семипалатинской областями» было подписано Александром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1867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1845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1868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1822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1824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Крупный российский купец, основатель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Кояндинской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ярмарки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Мадатов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Юлдашев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Морозов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Ботов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Строганов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Закон о развитии просвещения, принятый в 1906 г. положил начало открытию в Казахстане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смешанных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Профессиональных училищ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,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Русско-казахских школ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sz w:val="20"/>
          <w:szCs w:val="20"/>
        </w:rPr>
        <w:t>енского образования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Церковно-приходских школ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Мусульманских школ                                             •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. 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Поводом к началу революционного движения в Казахстане, как и в других национальных окраинах России в 1905 г. пос</w:t>
      </w:r>
      <w:r>
        <w:rPr>
          <w:rFonts w:ascii="Times New Roman" w:eastAsia="Times New Roman" w:hAnsi="Times New Roman" w:cs="Times New Roman"/>
          <w:sz w:val="20"/>
          <w:szCs w:val="20"/>
        </w:rPr>
        <w:t>лужило: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Массовое изъятие земель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Реформирование системы управления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Призыв в армию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Введение жесткой судебной системы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«Кровавое воскресенье»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июню 1922 года численность голодающих и больных достигла 82%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Приаралье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</w:t>
      </w:r>
      <w:r>
        <w:rPr>
          <w:rFonts w:ascii="Times New Roman" w:eastAsia="Times New Roman" w:hAnsi="Times New Roman" w:cs="Times New Roman"/>
          <w:sz w:val="20"/>
          <w:szCs w:val="20"/>
        </w:rPr>
        <w:t>ане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Прибалхашье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Южном Казахстане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Западном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Почетного звания народной артистки СССР была удостоена выдающаяся певица: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М.Шамсутдинова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К.Байсеитова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А.Иманбаева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К.Доненбаева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Д.Нурпеисова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 сентябре 1991 года Чрезвычайный съезд КП Казахской ССР принял решение о: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роспуске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коммунистической партии Казахстана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выборах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Президента Республики Казахстан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роспуске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Верховного Совета республики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выходе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из состава Политбюро ЦК КПСС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роведении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всенародного референдума по вопросу сохранения СССР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Сузак: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 оказали влияние на кочевников-казахов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были уничтожены казахами-кочевниками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приумножили силу молодого Казахского ханства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помешали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Казахскому госуд</w:t>
      </w:r>
      <w:r>
        <w:rPr>
          <w:rFonts w:ascii="Times New Roman" w:eastAsia="Times New Roman" w:hAnsi="Times New Roman" w:cs="Times New Roman"/>
          <w:sz w:val="20"/>
          <w:szCs w:val="20"/>
        </w:rPr>
        <w:t>арству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оттянули много средств и сил Казахского ханства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Уровень экономического и культурного развития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веках в Казахстане был более высоким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западных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районах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центральной части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южных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районах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северных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регионах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район</w:t>
      </w:r>
      <w:r>
        <w:rPr>
          <w:rFonts w:ascii="Times New Roman" w:eastAsia="Times New Roman" w:hAnsi="Times New Roman" w:cs="Times New Roman"/>
          <w:sz w:val="20"/>
          <w:szCs w:val="20"/>
        </w:rPr>
        <w:t>ах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период восстания 1783-1797 гг. хан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перекочевал к Уральской казачьей линии: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 просьбе губернатора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Для нападения на казачьи линии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Для объединения сил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Для ведения переговоров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Остерегаясь гнева повстанцев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первой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в. Хивинские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Кокандские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ханства совершали походы на казахские земли, опираясь на поддержку правительства: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Англии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Бухары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Ирана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)России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 закрепивший образование Казахской АССР: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Конституция Казахской АССР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Декрет Каз</w:t>
      </w:r>
      <w:r>
        <w:rPr>
          <w:rFonts w:ascii="Times New Roman" w:eastAsia="Times New Roman" w:hAnsi="Times New Roman" w:cs="Times New Roman"/>
          <w:sz w:val="20"/>
          <w:szCs w:val="20"/>
        </w:rPr>
        <w:t>ахской АССР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Конвенция прав трудящихся Казахской АССР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Закон о Казахской АССР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Декларация прав трудящихся Казахской АССР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тестирование                                                       12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Произведение возникшее, по мнению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О.Сулейменова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на стыке славянского и тюркского эпосов: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«Поучение Владимира Мономаха»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«Кодекс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Куманикус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«Повесть временных лет»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Задонщина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«Слово о полку Игореве»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</w:t>
      </w:r>
      <w:r>
        <w:rPr>
          <w:rFonts w:ascii="Times New Roman" w:eastAsia="Times New Roman" w:hAnsi="Times New Roman" w:cs="Times New Roman"/>
          <w:sz w:val="20"/>
          <w:szCs w:val="20"/>
        </w:rPr>
        <w:t>МЕТУ ИСТОРИЯ КАЗАХСТАНА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29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БИОЛОГИЯ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Содержит в своем составе клетчатку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Вакуоль.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Ядро.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Хлоропласт.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Цитоплазма.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Оболочка.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Генеративная часть растения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Корень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Лист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Семя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Стебель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Побе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Дизентерию вызывает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Амеба дизентерийная.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Кокцидия.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Лямблия.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Балантидий.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Малярийный плазмодий.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Придает цвет глазам вещество, называемое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Фермент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Отолит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Витамин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Гормон Е) Пигмент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Сухожильно-мышечная перегородка, разделяюща</w:t>
      </w:r>
      <w:r>
        <w:rPr>
          <w:rFonts w:ascii="Times New Roman" w:eastAsia="Times New Roman" w:hAnsi="Times New Roman" w:cs="Times New Roman"/>
          <w:sz w:val="20"/>
          <w:szCs w:val="20"/>
        </w:rPr>
        <w:t>я грудную и брюшную полости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Бицепсы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Икроножная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Ягодичная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Диафрагма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)Трицепсы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Почки относятся к системе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пищеварительной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нервной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кровеносной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дыхательной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выделительной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Зона корня, густо по</w:t>
      </w:r>
      <w:r>
        <w:rPr>
          <w:rFonts w:ascii="Times New Roman" w:eastAsia="Times New Roman" w:hAnsi="Times New Roman" w:cs="Times New Roman"/>
          <w:sz w:val="20"/>
          <w:szCs w:val="20"/>
        </w:rPr>
        <w:t>крытая корневыми волосками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Проводящая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Растяжения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Роста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Деления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Всасывающая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Бактерия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Многоклеточный организм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Доклеточный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Животное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 ядром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Клетка без оформленного ядра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Функция летних побегов хвоща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Размножения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Роста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Защитная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Передвижения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Выделения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Плод семейства лилейных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емянка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тручок С) костянка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стручочек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Е)коробочка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Клещи относятся к классу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</w:t>
      </w:r>
      <w:r>
        <w:rPr>
          <w:rFonts w:ascii="Times New Roman" w:eastAsia="Times New Roman" w:hAnsi="Times New Roman" w:cs="Times New Roman"/>
          <w:sz w:val="20"/>
          <w:szCs w:val="20"/>
        </w:rPr>
        <w:t>насекомых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sz w:val="20"/>
          <w:szCs w:val="20"/>
        </w:rPr>
        <w:t>паукообразных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</w:t>
      </w:r>
      <w:r>
        <w:rPr>
          <w:rFonts w:ascii="Times New Roman" w:eastAsia="Times New Roman" w:hAnsi="Times New Roman" w:cs="Times New Roman"/>
          <w:sz w:val="20"/>
          <w:szCs w:val="20"/>
        </w:rPr>
        <w:t>брюхоногих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двустворчатым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</w:t>
      </w:r>
      <w:r>
        <w:rPr>
          <w:rFonts w:ascii="Times New Roman" w:eastAsia="Times New Roman" w:hAnsi="Times New Roman" w:cs="Times New Roman"/>
          <w:sz w:val="20"/>
          <w:szCs w:val="20"/>
        </w:rPr>
        <w:t>ракообразных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Относит</w:t>
      </w:r>
      <w:r>
        <w:rPr>
          <w:rFonts w:ascii="Times New Roman" w:eastAsia="Times New Roman" w:hAnsi="Times New Roman" w:cs="Times New Roman"/>
          <w:sz w:val="20"/>
          <w:szCs w:val="20"/>
        </w:rPr>
        <w:t>ся к отряду бесхвостых земноводных: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Лягушка.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Лягушкозуб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Саламандра.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Тритон.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Червяга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Свойство, характерное для нервной ткани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Возбудимость.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Твердость.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Сократимость.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Секреторность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Инертность.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31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Лимфа образуется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кровяной плазмы.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тканевой жидкости.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питательных веществ.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соли.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крови.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Центр глотательного рефлекса расположен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спинном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мозге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продолговатом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мозге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мозжечке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среднем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мозге.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промежуточном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мозге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Хемосинтез открыт русским ученым-микробиологом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К.А.Тимирязевым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С.Н.Виноградским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С.Сеченовым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Л.Пастером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Д.И.Ивановским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Функция рибосом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Размножение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Выделение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Пиноцитоз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Фагоцитоз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Синтез бел</w:t>
      </w:r>
      <w:r>
        <w:rPr>
          <w:rFonts w:ascii="Times New Roman" w:eastAsia="Times New Roman" w:hAnsi="Times New Roman" w:cs="Times New Roman"/>
          <w:sz w:val="20"/>
          <w:szCs w:val="20"/>
        </w:rPr>
        <w:t>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Мышцы тела человека формируются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мезодермы.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энтодермы.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эктодермы и энтодермы.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зародышевых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листков.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эктодермы.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 рамках теории происхождения жизни на Земле наиболее существенны две гипотезы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Овогенеза, биогенеза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Абиогенеза, </w:t>
      </w:r>
      <w:r>
        <w:rPr>
          <w:rFonts w:ascii="Times New Roman" w:eastAsia="Times New Roman" w:hAnsi="Times New Roman" w:cs="Times New Roman"/>
          <w:sz w:val="20"/>
          <w:szCs w:val="20"/>
        </w:rPr>
        <w:t>биогенеза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Эмбриогенеза, филогенеза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Онтогенеза, метаморфоза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Филогенеза, абиогенеза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Тройчатосложный лист характерен для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олодки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фасоли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люпина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гороха Е) клевера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32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Спора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улотрикса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образующаяся при </w:t>
      </w:r>
      <w:r>
        <w:rPr>
          <w:rFonts w:ascii="Times New Roman" w:eastAsia="Times New Roman" w:hAnsi="Times New Roman" w:cs="Times New Roman"/>
          <w:sz w:val="20"/>
          <w:szCs w:val="20"/>
        </w:rPr>
        <w:t>бесполом размножении называется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Спермий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Зигота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Яйцеклетка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Безжгутиковая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спора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)Зооспора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Протоки семенников и придаточных желез впадают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мочеиспускательный канал.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матку.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мошонку.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семенные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пузырьки.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маточные трубы.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Мутаци</w:t>
      </w:r>
      <w:r>
        <w:rPr>
          <w:rFonts w:ascii="Times New Roman" w:eastAsia="Times New Roman" w:hAnsi="Times New Roman" w:cs="Times New Roman"/>
          <w:sz w:val="20"/>
          <w:szCs w:val="20"/>
        </w:rPr>
        <w:t>и, при которых в генотипе изменяется число хромосом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Геномные.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Комбинативные.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Хромосомные.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Точковая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Генные.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Наиболее ранний период палеозойской эры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Каменноугольный.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Силурийский.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Девонский.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Кембрийский.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Пермский.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существования популяций, при которой каждый вид извлекает пользу из связи с другим видом - это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Паразитизм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Хищничество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Конкуренция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Симбиоз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Нахлебничество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33 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ланом местности называют: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Чертеж местности.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Фотография местности.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Аэрофотоснимок.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Снимок местности.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Рисунок местности.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Самое мощное на планете течение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Западных ветров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Лабрадорское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Куросио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Бенгальское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Гольфстрим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Природный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компонент способный переходить из жидкого состояния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твердое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или газообразное: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Вода.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Почва.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Воздух.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Горная порода.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Растения.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Крупнейшее животное американских прерий: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Лось.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Лама.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Олень вапити.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Зебра.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Бизон.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Территория К</w:t>
      </w:r>
      <w:r>
        <w:rPr>
          <w:rFonts w:ascii="Times New Roman" w:eastAsia="Times New Roman" w:hAnsi="Times New Roman" w:cs="Times New Roman"/>
          <w:sz w:val="20"/>
          <w:szCs w:val="20"/>
        </w:rPr>
        <w:t>азахстана на западе и юге омывается водами морей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Черного и Азовского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Аральского и Балтийского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Каспийского и Аральского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Каспийского и Японского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Средиземного и Черного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Более плотно заселен экономический район: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Западно-Казахстанский.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ентрально-Казахстанский.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Северо-Казахстанский.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Южно-Казахстанский.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Восточно-Казахстанский.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Земля равномерно движется вдоль своей орбиты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благодаря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вращению вокруг своей оси против часовой стрелки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силе притяжения Лун</w:t>
      </w:r>
      <w:r>
        <w:rPr>
          <w:rFonts w:ascii="Times New Roman" w:eastAsia="Times New Roman" w:hAnsi="Times New Roman" w:cs="Times New Roman"/>
          <w:sz w:val="20"/>
          <w:szCs w:val="20"/>
        </w:rPr>
        <w:t>ы и инерции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силе притяжения Солнца и инерции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вращению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вокруг своей оси по часовой стрелке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влиянию соседних планет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Муссонные дожди вызывают половодье на реке: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Дунай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Ефрат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Хуанхэ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Волга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)Урал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Объём воды, протекающей через поперечно</w:t>
      </w:r>
      <w:r>
        <w:rPr>
          <w:rFonts w:ascii="Times New Roman" w:eastAsia="Times New Roman" w:hAnsi="Times New Roman" w:cs="Times New Roman"/>
          <w:sz w:val="20"/>
          <w:szCs w:val="20"/>
        </w:rPr>
        <w:t>е сечение реки в единицу времени, - это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адение В)уклон С) расход воды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паводок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режим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Истоки рек - Эмба, Иргиз, Тобол находятся в горах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Сарыарки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Мугоджары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Тянь-Шань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Алтай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Старые отрасли цветной металлургии Каз</w:t>
      </w:r>
      <w:r>
        <w:rPr>
          <w:rFonts w:ascii="Times New Roman" w:eastAsia="Times New Roman" w:hAnsi="Times New Roman" w:cs="Times New Roman"/>
          <w:sz w:val="20"/>
          <w:szCs w:val="20"/>
        </w:rPr>
        <w:t>ахстана.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Алюминиевая, марганцевая.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Титано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-магниевая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Железорудная,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хромитовая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Урановая, никелевая.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Медная, свинцово-цинковая.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Костанайском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химическом заводе налажено производство: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Пластмасс.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Полиэтилена.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Топлива.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Фосфатны</w:t>
      </w:r>
      <w:r>
        <w:rPr>
          <w:rFonts w:ascii="Times New Roman" w:eastAsia="Times New Roman" w:hAnsi="Times New Roman" w:cs="Times New Roman"/>
          <w:sz w:val="20"/>
          <w:szCs w:val="20"/>
        </w:rPr>
        <w:t>х удобрений.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Синтетических волокон.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отрасль животноводства Восточного Казахстана -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оленеводство.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верблюдоводство.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коневодство.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свиноводство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овцеводство.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экспортн</w:t>
      </w:r>
      <w:r>
        <w:rPr>
          <w:rFonts w:ascii="Times New Roman" w:eastAsia="Times New Roman" w:hAnsi="Times New Roman" w:cs="Times New Roman"/>
          <w:sz w:val="20"/>
          <w:szCs w:val="20"/>
        </w:rPr>
        <w:t>ая продукция Казахстана: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опливо и руды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родукты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зерно, мясо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машины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оборудования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химические товары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Страны переселенческого переходного капитализма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Испания, Португалия, Италия.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Индия, Китай, Израиль.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Германия, Швейцария.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США, Великобритания, Швейцария.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Австралия, Новая Зеландия.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 пределах южного лесного пояса сложились три главных ареала лесной промышленности: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Мадагаскар, Чили, Австралия.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Дальний Восток, Камчатка.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США, Западная Европа, Восточная Европа.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Аргентина, Индия, Канада.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Бразилия, Тропическая Африка, Юго-Восточная Азия.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Наибольшими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природными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предпосьшками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ведения лесного хозяйства обладают: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Франция, Великобритания.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Швеция, Финляндия.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Дания, Греция.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Норвегия, Германия.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Швейцария, Италия.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Страна, расположенная в двух частях света: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Китай.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Турция.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Греция.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Словения.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Албания.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Высокоразвитый район старого освоения в Австралии: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Юго-Восток.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Север.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Запад.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Северо-Восток.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Юго-Запад.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ния природных зон происходят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преобладающего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климата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почвенного покрова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растительного покрова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рельефа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животного мира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36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 </w:t>
      </w:r>
      <w:r>
        <w:rPr>
          <w:rFonts w:ascii="Times New Roman" w:eastAsia="Times New Roman" w:hAnsi="Times New Roman" w:cs="Times New Roman"/>
          <w:sz w:val="20"/>
          <w:szCs w:val="20"/>
        </w:rPr>
        <w:t>Климатический пояс, где в течение года происходит смена экваториальных и тропиче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воздушных масс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Умеренный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Экваториальный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Субтропический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Тропический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Субэкваториальный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Ученый, создавший первую геологическую карту Туркестана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И. Мушкетов.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Ш.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Уалиханов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Л. Берг.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А. Краснов.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Северцов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Коэффициент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увлажнения, приближенный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достаточному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характерен для: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Петропавловска.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Семипалатинска.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Шымкента.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Памятник природы «Гусиный перелёт» находится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низовьях Урала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берегу реки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Ертыс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(Иртыш)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 верховьях рек</w:t>
      </w:r>
      <w:r>
        <w:rPr>
          <w:rFonts w:ascii="Times New Roman" w:eastAsia="Times New Roman" w:hAnsi="Times New Roman" w:cs="Times New Roman"/>
          <w:sz w:val="20"/>
          <w:szCs w:val="20"/>
        </w:rPr>
        <w:t>и Есиль (Ишим)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левом берегу реки Тобола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 долине реки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Для республики Беларусь характерно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Отсутствие лесов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Слабое развитие химической промышленности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машиностроительного комплекса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Наличие крупных месторождений угля и жел</w:t>
      </w:r>
      <w:r>
        <w:rPr>
          <w:rFonts w:ascii="Times New Roman" w:eastAsia="Times New Roman" w:hAnsi="Times New Roman" w:cs="Times New Roman"/>
          <w:sz w:val="20"/>
          <w:szCs w:val="20"/>
        </w:rPr>
        <w:t>езной руды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Быстрое увеличение численности населения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37 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 Древнем Китае изобрели: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Шахматы.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Цифры.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Компас.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Способ получения ткани из хлопка.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Изготовл</w:t>
      </w:r>
      <w:r>
        <w:rPr>
          <w:rFonts w:ascii="Times New Roman" w:eastAsia="Times New Roman" w:hAnsi="Times New Roman" w:cs="Times New Roman"/>
          <w:sz w:val="20"/>
          <w:szCs w:val="20"/>
        </w:rPr>
        <w:t>ение сахара.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В годы Столетней войны во Франции вспыхнуло восстание: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«Желтых повязок»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Сипаев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Карбонариев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«Красных повязок»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Жакерия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Мусульманская религия осуждала изображение: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Звездного неба.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Храмов.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Растений.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Геометрических </w:t>
      </w:r>
      <w:r>
        <w:rPr>
          <w:rFonts w:ascii="Times New Roman" w:eastAsia="Times New Roman" w:hAnsi="Times New Roman" w:cs="Times New Roman"/>
          <w:sz w:val="20"/>
          <w:szCs w:val="20"/>
        </w:rPr>
        <w:t>фигур.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Людей и животных.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Колумб открыл: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Америку.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Магелланов пролив.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Австралию.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Мыс Доброй Надежды.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Индию.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Сталин провозгласил лозунг о ликвидации кулачества как класса в годы: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 "военного коммунизма".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Новой экономическо</w:t>
      </w:r>
      <w:r>
        <w:rPr>
          <w:rFonts w:ascii="Times New Roman" w:eastAsia="Times New Roman" w:hAnsi="Times New Roman" w:cs="Times New Roman"/>
          <w:sz w:val="20"/>
          <w:szCs w:val="20"/>
        </w:rPr>
        <w:t>й политики.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Индустриализации.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Культурной революции.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Коллективизации.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ноябре 1945 - октябре 1946 гг. проходил Международный трибунал в городе: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Потсдаме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Париже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Нюрнберге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Компьене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Ялте.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вариант 8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Племена, которых шумеры прозвали «горными драконами»: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Гутеи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Арамеи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Готы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Тюрки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)Гунны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Низкая производительность труда рабов стала причиной ослабления: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Византии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Римской империи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Арабского халифата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Османской империи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Франкского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государства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 памятнике русской культуры «Слово о полку Игореве» описываются события: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Поход князей против половцев.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Подавление восстания древлян.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Поход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Царырад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Поход против хазар.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Введение христианства на Руси.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Во Франции в мае 1</w:t>
      </w:r>
      <w:r>
        <w:rPr>
          <w:rFonts w:ascii="Times New Roman" w:eastAsia="Times New Roman" w:hAnsi="Times New Roman" w:cs="Times New Roman"/>
          <w:sz w:val="20"/>
          <w:szCs w:val="20"/>
        </w:rPr>
        <w:t>804 г. к власти пришел: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Жан Поль Марат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Максимильен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Робеспьер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Наполеон Бонапарт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Пьер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Шометт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ЖакРу</w:t>
      </w:r>
      <w:proofErr w:type="spellEnd"/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XVII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 Иране большая часть земель находилась в собственности: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Ремесленников.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Феодалов.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Крестьян.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Духовенства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революционного правительства Франции в марте-мае 1871 г. выступал: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ЦК национальной гвардии.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Совет Парижской коммуны.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Всеобщая конфедерация труда.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Международное товарищество рабочих.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Комитет общественного спасения.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Предво</w:t>
      </w:r>
      <w:r>
        <w:rPr>
          <w:rFonts w:ascii="Times New Roman" w:eastAsia="Times New Roman" w:hAnsi="Times New Roman" w:cs="Times New Roman"/>
          <w:sz w:val="20"/>
          <w:szCs w:val="20"/>
        </w:rPr>
        <w:t>дитель восстания тайпинов 1850-1864 гг. в Китае: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Хэйхатиро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Хун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Сюцюань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Сунь Ятсен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Юань Шикай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Лян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Цичао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39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Основоположником реализма в русской литературе был: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Н.Карамзин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А.Пушкин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Г.Держави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Н.Гоголь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Д.Фонвизин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1915 году Германия и Австро-Венгрия перенесли стратегическую активность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Западный фронт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Палестинский фронт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Закавказский фронт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Балканский фронт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Восточный фронт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Основная черта нацистского режима в Ге</w:t>
      </w:r>
      <w:r>
        <w:rPr>
          <w:rFonts w:ascii="Times New Roman" w:eastAsia="Times New Roman" w:hAnsi="Times New Roman" w:cs="Times New Roman"/>
          <w:sz w:val="20"/>
          <w:szCs w:val="20"/>
        </w:rPr>
        <w:t>рмании в 1933-1935 гг.: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Милитаризация экономики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 '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Ограничение военного потенциала.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Установление дружеских отношений со странами Восточной Европы.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Установление торговых отношений с Европейскими державами.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Установление демократии.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 </w:t>
      </w:r>
      <w:r>
        <w:rPr>
          <w:rFonts w:ascii="Times New Roman" w:eastAsia="Times New Roman" w:hAnsi="Times New Roman" w:cs="Times New Roman"/>
          <w:sz w:val="20"/>
          <w:szCs w:val="20"/>
        </w:rPr>
        <w:t>В 20-3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0-ые гг.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 в борьбе за освобождение Алжира выступал союз: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Союз мусульман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Мусульманская лига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Североафриканская звезда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Партия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Дустур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Народная партия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План решения проблем по выплатам европейского долга и репараций после Первой мировой в</w:t>
      </w:r>
      <w:r>
        <w:rPr>
          <w:rFonts w:ascii="Times New Roman" w:eastAsia="Times New Roman" w:hAnsi="Times New Roman" w:cs="Times New Roman"/>
          <w:sz w:val="20"/>
          <w:szCs w:val="20"/>
        </w:rPr>
        <w:t>ойны: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План Маршалла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План «Юнга»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«План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Вайс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Дауэса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Шлиффена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19. 6-</w:t>
      </w:r>
      <w:r>
        <w:rPr>
          <w:rFonts w:ascii="Times New Roman" w:eastAsia="Times New Roman" w:hAnsi="Times New Roman" w:cs="Times New Roman"/>
          <w:sz w:val="20"/>
          <w:szCs w:val="20"/>
        </w:rPr>
        <w:t>дневную войну против арабских стран в 1967 г. осуществил: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Иран.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Египет.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Ирак.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Пакистан.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Израиль.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«Золотой век» римской поэзии: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 до н.э.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 до н.э. - начало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н.э.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конец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до н.э. - начало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до н.э.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века до н.э. - начало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н.э.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12C4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вв. до н.э.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40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Завоевание Ирландии Англией способствовало изменению характ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ера революции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ахватнический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освободительный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национальный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антифеодальный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демократический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Иран лишился Дагестана, Грузии, Северного Азербайджана в результате заключения в 1813 г. русско-иранского: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Сан-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Стефанского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соглашения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Туркм</w:t>
      </w:r>
      <w:r>
        <w:rPr>
          <w:rFonts w:ascii="Times New Roman" w:eastAsia="Times New Roman" w:hAnsi="Times New Roman" w:cs="Times New Roman"/>
          <w:sz w:val="20"/>
          <w:szCs w:val="20"/>
        </w:rPr>
        <w:t>анчайского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мира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Гюлистанского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Тебризского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Тегеранского соглашения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Положение, не свойственное реформам в Восточной Европе после второй мировой войны: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Национализация промышленности.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Плановая экономика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Поддержка свободн</w:t>
      </w:r>
      <w:r>
        <w:rPr>
          <w:rFonts w:ascii="Times New Roman" w:eastAsia="Times New Roman" w:hAnsi="Times New Roman" w:cs="Times New Roman"/>
          <w:sz w:val="20"/>
          <w:szCs w:val="20"/>
        </w:rPr>
        <w:t>ых рыночных отношений.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Слияние исполнительных органов власти с партийным аппаратом.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Утверждение однопартийной системы.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В коалиционный интеграционный союз НАФТА наряду с Канадой и США в 1994 г. вошла латиноамериканская страна: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Гаити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Белиз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Панама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Аргентина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Мексика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Одним из инициаторов создания современной модели западноевропейской интеграции был: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Ж.Монне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Ш. де Голль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Ж.Ширак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Ю.Паасикиви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К.Аденауэр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41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t>ЛИТЕРАТУРА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К драматическим произведениям относится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пьеса М. Горького «Дачники».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поэма А. Ахматовой «Реквием».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роман 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Гроссмана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«Жизнь и судьба».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В. Высоцкого «Кони привередливые».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повесть Б. Васильева «Жила-была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Клаво</w:t>
      </w:r>
      <w:r>
        <w:rPr>
          <w:rFonts w:ascii="Times New Roman" w:eastAsia="Times New Roman" w:hAnsi="Times New Roman" w:cs="Times New Roman"/>
          <w:sz w:val="20"/>
          <w:szCs w:val="20"/>
        </w:rPr>
        <w:t>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Представителем «иного царства», противником героя, в волшебной сказке является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царь.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братья.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Змей-Горыныч.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мачеха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сестры.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«То дуб повалится, то липа -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Как обнаженное ребро». В данных строках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И.Северянин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использовал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художественный прием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гиперболу.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литоту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эпитет.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Супружеская пара, царящая на Олимпе, - это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Посейдон и Амфитрита.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Фетида.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Аид и Персефона.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Одиссей и Пенелопа.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Зевс и Гера.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К поэтам пушкинской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поры нельзя отнести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М.Ю. Лермонтова.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В.К. Кюхельбекера.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К.Ф. Рылеева.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К.Н. Батюшкова.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Дельвига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«О, счастье битвы!» - восклицает в «Песне о Соколе» М. Горького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Уж.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противник Сокола.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Сокол.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герой-рассказчик.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Рагим-оглы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пробное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средства художественной выразительности: «Мчатся тучи, вьются тучи...»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Оксюморон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Анафоре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Инверсия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Антитеза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Молодость и красота невесты, удаль и статность жениха восхвалялись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колядках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купальских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подблюдных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песнях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величальных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песнях.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свадебных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причитаниях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9. "</w:t>
      </w:r>
      <w:r>
        <w:rPr>
          <w:rFonts w:ascii="Times New Roman" w:eastAsia="Times New Roman" w:hAnsi="Times New Roman" w:cs="Times New Roman"/>
          <w:sz w:val="20"/>
          <w:szCs w:val="20"/>
        </w:rPr>
        <w:t>Мужчина - двенадцати вершков роста, Сложенный богатырем" - это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Жилин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Л.Н.Толстой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"Кавказский пленник")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Герасим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И.С.Тургенев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,"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Муму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sz w:val="20"/>
          <w:szCs w:val="20"/>
        </w:rPr>
        <w:t>илушко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П.П.Бажов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"Каменный цветок")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Семен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"Волшебное кольцо")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Самсон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А.С.Пушкин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"Станционный смотритель")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Закончите фразу, характеризующую Марью Гавриловну, героиню повести А. С. Пушкина «Метель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»: «..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была воспитана на фр</w:t>
      </w:r>
      <w:r>
        <w:rPr>
          <w:rFonts w:ascii="Times New Roman" w:eastAsia="Times New Roman" w:hAnsi="Times New Roman" w:cs="Times New Roman"/>
          <w:sz w:val="20"/>
          <w:szCs w:val="20"/>
        </w:rPr>
        <w:t>анцузских романах, и, следовательно, была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влюблена».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хорошо воспитана».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милосердна».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трудолюбива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умна».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До чина тайного советника дослужился чеховский персонаж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Очумелов («Хамелеон»).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Иона Потапов («Тоска»).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Тонкий («Толстый и </w:t>
      </w:r>
      <w:r>
        <w:rPr>
          <w:rFonts w:ascii="Times New Roman" w:eastAsia="Times New Roman" w:hAnsi="Times New Roman" w:cs="Times New Roman"/>
          <w:sz w:val="20"/>
          <w:szCs w:val="20"/>
        </w:rPr>
        <w:t>тонкий»).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генерал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Жигалов («Хамелеон»).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Толстый («Толстый и тонкий»).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Строгая иерархия жанров (деление их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«высокие», «средние» и «низкие») - характерна для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реализма.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классицизма.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сентиментализма.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неоромантизма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романтизма.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</w:t>
      </w:r>
      <w:r>
        <w:rPr>
          <w:rFonts w:ascii="Times New Roman" w:eastAsia="Times New Roman" w:hAnsi="Times New Roman" w:cs="Times New Roman"/>
          <w:sz w:val="20"/>
          <w:szCs w:val="20"/>
        </w:rPr>
        <w:t>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комедии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«Ревизор» Хлестаков едет к отцу в губернию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Самарскую.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Пензенскую.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Рязанскую.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Новгородскую.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Саратовскую.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сборник стихов Надежды Черновой, русской поэтессы Казахстана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«Тол</w:t>
      </w:r>
      <w:r>
        <w:rPr>
          <w:rFonts w:ascii="Times New Roman" w:eastAsia="Times New Roman" w:hAnsi="Times New Roman" w:cs="Times New Roman"/>
          <w:sz w:val="20"/>
          <w:szCs w:val="20"/>
        </w:rPr>
        <w:t>ько о любви».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 начале было».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«Стихи о Прекрасной Даме».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Улпан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её имя».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«Волшебный фонарь».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К новому поколению народных заступников в поэме Н.А. Некрасова "Кому на Руси жить хорошо" относится: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Ермил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Гриша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Добросклонов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Мат</w:t>
      </w:r>
      <w:r>
        <w:rPr>
          <w:rFonts w:ascii="Times New Roman" w:eastAsia="Times New Roman" w:hAnsi="Times New Roman" w:cs="Times New Roman"/>
          <w:sz w:val="20"/>
          <w:szCs w:val="20"/>
        </w:rPr>
        <w:t>рёна Тимофеевна.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Яков.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рассказе И. А. Бунина «Господин из Сан-Франциско» два идущих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абруццеких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горца, под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ногами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которых простиралась «целая страна, радостная, прекрасная, солнечная», являются символом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движения человечества по замкнуто</w:t>
      </w:r>
      <w:r>
        <w:rPr>
          <w:rFonts w:ascii="Times New Roman" w:eastAsia="Times New Roman" w:hAnsi="Times New Roman" w:cs="Times New Roman"/>
          <w:sz w:val="20"/>
          <w:szCs w:val="20"/>
        </w:rPr>
        <w:t>му кругу.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прекрасного.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лицемерия буржуазного мира.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бренности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человеческого бытия.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величия и красоты природы.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романе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М.А.Булгакова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"Мастер и Маргарита" Мастер по образованию был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историком.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инженером.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биологом.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филологом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рач</w:t>
      </w:r>
      <w:r>
        <w:rPr>
          <w:rFonts w:ascii="Times New Roman" w:eastAsia="Times New Roman" w:hAnsi="Times New Roman" w:cs="Times New Roman"/>
          <w:sz w:val="20"/>
          <w:szCs w:val="20"/>
        </w:rPr>
        <w:t>ом.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18. "</w:t>
      </w:r>
      <w:r>
        <w:rPr>
          <w:rFonts w:ascii="Times New Roman" w:eastAsia="Times New Roman" w:hAnsi="Times New Roman" w:cs="Times New Roman"/>
          <w:sz w:val="20"/>
          <w:szCs w:val="20"/>
        </w:rPr>
        <w:t>Первый памятник неизвестному солдату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"(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А.Турков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- стихотворение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«Хотят ли русские войны?».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А.Суркова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«Бьется в тесной печурке огонь...».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А.Т.Твардовского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«Я убит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Ржевом...».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К.Симонова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«Ты помнишь, Алеша, дороги Смолен</w:t>
      </w:r>
      <w:r>
        <w:rPr>
          <w:rFonts w:ascii="Times New Roman" w:eastAsia="Times New Roman" w:hAnsi="Times New Roman" w:cs="Times New Roman"/>
          <w:sz w:val="20"/>
          <w:szCs w:val="20"/>
        </w:rPr>
        <w:t>щины...».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С.Орлова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«Его зарыли в шар земной».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Три сюжетные линии и три временных пласта в едином пространстве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тепи Сары-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Озека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произведении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Ч.Айтматова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«Джамиля».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«Пе</w:t>
      </w:r>
      <w:r>
        <w:rPr>
          <w:rFonts w:ascii="Times New Roman" w:eastAsia="Times New Roman" w:hAnsi="Times New Roman" w:cs="Times New Roman"/>
          <w:sz w:val="20"/>
          <w:szCs w:val="20"/>
        </w:rPr>
        <w:t>рвый учитель».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«Плаха».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«Материнское поле».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«Буранный полустанок».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Современники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Н.А.Некрасова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отмечали, что поэт явно преувеличил в поэме «Русские женщины»: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страдания жен декабристов.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жестокость отца Волконской.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жестокость губернатора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Иркутска.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критические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суждения княгинь о политике царя.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тяжелую жизнь декабристов.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рассказе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«Судьба человека» Мюллер называл «профилактикой от гриппа»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Мытье полов в бараках с хлоркой.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Битье пленных в нос рукой в кожаной перчат</w:t>
      </w:r>
      <w:r>
        <w:rPr>
          <w:rFonts w:ascii="Times New Roman" w:eastAsia="Times New Roman" w:hAnsi="Times New Roman" w:cs="Times New Roman"/>
          <w:sz w:val="20"/>
          <w:szCs w:val="20"/>
        </w:rPr>
        <w:t>ке со свинцовой прокладкой.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Поливание ледяной водой пленных.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Купание пленных в бассейне с ледяной водой.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Марш-бросок военнопленных на 5 километров.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22. "</w:t>
      </w:r>
      <w:r>
        <w:rPr>
          <w:rFonts w:ascii="Times New Roman" w:eastAsia="Times New Roman" w:hAnsi="Times New Roman" w:cs="Times New Roman"/>
          <w:sz w:val="20"/>
          <w:szCs w:val="20"/>
        </w:rPr>
        <w:t>Слово о полку Игореве" заканчивается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Славой Игорю и его брату.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Описанием возвращения Иго</w:t>
      </w:r>
      <w:r>
        <w:rPr>
          <w:rFonts w:ascii="Times New Roman" w:eastAsia="Times New Roman" w:hAnsi="Times New Roman" w:cs="Times New Roman"/>
          <w:sz w:val="20"/>
          <w:szCs w:val="20"/>
        </w:rPr>
        <w:t>ря.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Поучением Святослава.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Славой Земле Русской.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Славой князю и дружине.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Л.Н. Толстой писал, что в "Войне и мире" он "любил мысль народную". Народ в романе - это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Категория социальная.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Тихон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Шербатый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старостиха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Василиса, Платон Каратаев.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Анатоль Курагин, Анна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Элен.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Наташа Ростова, князь Андрей, Пьер Безухов.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Семьи Ростовых, Болконских, Пьер Безухов, Кутузов, Тихон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Шербатый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старостиха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Василиса, Платон Каратаев.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24. "</w:t>
      </w:r>
      <w:r>
        <w:rPr>
          <w:rFonts w:ascii="Times New Roman" w:eastAsia="Times New Roman" w:hAnsi="Times New Roman" w:cs="Times New Roman"/>
          <w:sz w:val="20"/>
          <w:szCs w:val="20"/>
        </w:rPr>
        <w:t>Здесь птицы не поют, деревья не растут,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только мы плечом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 плечу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врастаем в землю тут", - строки из песни к кинофильму "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Белорусский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вокзал",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написанной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В.Высоцким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Ю.Визбором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Б.Окуджавой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Е.Евтушенко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Р.Рождественским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«Школьником я любил рисовать вождей мирового пролетариата. И особенно — 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аркса. Обыкновенную кляксу размазал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—у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же похоже...», — говорит о себе герой произведения С. Д. Довлатова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«Зона».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«Филиал».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«Компромисс».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«Чемодан».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«Иностранка».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112C4F" w:rsidRDefault="00112C4F" w:rsidP="00112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12C4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сложное слово: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Territory.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Refrigerator.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Motherland.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Question.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Performance.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синоним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слова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"funny":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Cheerful.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Cruel.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Boring.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Clever</w:t>
      </w:r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Dull</w:t>
      </w:r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правильное слово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She's got ....orange.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)-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C)the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D)an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E)any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Поставьте глаголы в предложении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Past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Simple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Tense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Yesterday my brother 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at the cinema, I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also there.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am.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was.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were.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am.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is.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правильную форму глагола.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that you are wrong.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Feel.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Are feeling.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Feels.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Has felt.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Is feeling.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пропущенное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grandfather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  <w:lang w:val="en-US"/>
        </w:rPr>
        <w:t>sleep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watching television when he lived in the city.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went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used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uses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to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go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to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47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8113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нужное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en-US"/>
        </w:rPr>
        <w:t>Have you applied for a job yet?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en-US"/>
        </w:rPr>
        <w:t>Yes, I have. It's for a secretarial post in a large hospital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Have you been for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yet?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overview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inspection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appointment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interview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work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предлога: 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children depend 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their parents.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In B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)Off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 Into D)On E)At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Образуйте слово "недоразумение "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употребив верную приставку: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inunderstanding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reunderstanding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disunderstanding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misunderstanding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ununderstanding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Образуйте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прилагательное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помощи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суффикса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Use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ful</w:t>
      </w:r>
      <w:proofErr w:type="spellEnd"/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ant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ical</w:t>
      </w:r>
      <w:proofErr w:type="spellEnd"/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ive</w:t>
      </w:r>
      <w:proofErr w:type="spellEnd"/>
      <w:proofErr w:type="gramEnd"/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порядковое числительное: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Twelve.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Twenty.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Twelvth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Twelfth</w:t>
      </w:r>
      <w:r w:rsidRPr="00112C4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Twelv</w:t>
      </w:r>
      <w:r>
        <w:rPr>
          <w:rFonts w:ascii="Times New Roman" w:hAnsi="Times New Roman" w:cs="Times New Roman"/>
          <w:sz w:val="20"/>
          <w:szCs w:val="20"/>
          <w:lang w:val="en-US"/>
        </w:rPr>
        <w:t>eth</w:t>
      </w:r>
      <w:proofErr w:type="spellEnd"/>
      <w:proofErr w:type="gramEnd"/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подходящую степень сравнения.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Can you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speak 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...</w:t>
      </w:r>
      <w:proofErr w:type="gramEnd"/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Distinctlier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Most distinct.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More distinct.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Distinct.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More distinctly.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</w:t>
      </w:r>
      <w:r>
        <w:rPr>
          <w:rFonts w:ascii="Times New Roman" w:eastAsia="Times New Roman" w:hAnsi="Times New Roman" w:cs="Times New Roman"/>
          <w:sz w:val="20"/>
          <w:szCs w:val="20"/>
        </w:rPr>
        <w:t>ант местоимения.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When I go to the restaurant with him, I always pay for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>....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B)I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herself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mine</w:t>
      </w:r>
      <w:proofErr w:type="gramEnd"/>
      <w:r w:rsidRPr="00112C4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вопросительного местоимения: 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saw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Nick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yesterday</w:t>
      </w:r>
      <w:proofErr w:type="gramStart"/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What.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Which.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Whose.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Who.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Whom.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15.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His friend and adviser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Mr. Smith nowadays. 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was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C)am D)are E) were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Past Indefinite Passive: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I bought vegetables at the market.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The vegetables were bought at the market.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vegetables are bought at the mar</w:t>
      </w:r>
      <w:r>
        <w:rPr>
          <w:rFonts w:ascii="Times New Roman" w:hAnsi="Times New Roman" w:cs="Times New Roman"/>
          <w:sz w:val="20"/>
          <w:szCs w:val="20"/>
          <w:lang w:val="en-US"/>
        </w:rPr>
        <w:t>ket.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We usually buy food at the market.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He's bought food in the shop.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предложение, где глагол 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be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>является модальным: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She is a secretary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She is at the office now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She is to start at nine tomorrow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She is sixteen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She is working now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подходящий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We shall not return home until it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dark.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will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He wrote an article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his impressions of the trip.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describes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describing.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describing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described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described.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предложение с притяжательной формой существительного: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He's done his homework very well.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The boy's sitting on the sofa.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C) This is my friend Boris's brother.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She's my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favour</w:t>
      </w:r>
      <w:r>
        <w:rPr>
          <w:rFonts w:ascii="Times New Roman" w:hAnsi="Times New Roman" w:cs="Times New Roman"/>
          <w:sz w:val="20"/>
          <w:szCs w:val="20"/>
          <w:lang w:val="en-US"/>
        </w:rPr>
        <w:t>ite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poet.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The girl's written with her both hands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подходящий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If you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at a loose end last month, you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your exam.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But you failed it.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wouldn't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have been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pass.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pass.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have passed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not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will pass.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hadn't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>
        <w:rPr>
          <w:rFonts w:ascii="Times New Roman" w:hAnsi="Times New Roman" w:cs="Times New Roman"/>
          <w:sz w:val="20"/>
          <w:szCs w:val="20"/>
          <w:lang w:val="en-US"/>
        </w:rPr>
        <w:t>would pass.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Задайте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предложению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 used to read a lot of books.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Do I used to read a lot of books?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Why do I used to read a lot of books?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Did I used to read a lot of books?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When did I use to read a lot of books?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Did I used read a lot of books?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Определите функцию инфинитива в следующем предложении: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Arman</w:t>
      </w:r>
      <w:proofErr w:type="spellEnd"/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was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first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recover</w:t>
      </w:r>
      <w:r w:rsidRPr="00112C4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обстоятельство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подлежащее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определение</w:t>
      </w:r>
      <w:proofErr w:type="gramEnd"/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дополнение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</w:t>
      </w:r>
      <w:r>
        <w:rPr>
          <w:rFonts w:ascii="Times New Roman" w:eastAsia="Times New Roman" w:hAnsi="Times New Roman" w:cs="Times New Roman"/>
          <w:sz w:val="20"/>
          <w:szCs w:val="20"/>
        </w:rPr>
        <w:t>ование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50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8113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We have an old musical instrument. It is called a clavichord. It was made in Germany in </w:t>
      </w: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1681.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Our clavichord is kept in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livin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-groom. It has belonged to our family for a long time. My gran</w:t>
      </w:r>
      <w:r>
        <w:rPr>
          <w:rFonts w:ascii="Times New Roman" w:hAnsi="Times New Roman" w:cs="Times New Roman"/>
          <w:sz w:val="20"/>
          <w:szCs w:val="20"/>
          <w:lang w:val="en-US"/>
        </w:rPr>
        <w:t>dfather bought it many years ago. Recently it was damaged by a visitor. She tried to play jazz on it. She broke two of the strings. My father was shocked. Now we are not allowed to touch it.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Завершите предложение согласно содержанию текста.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Recently a visi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tor tried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play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clavichord.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steal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 piano.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damage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our living-room.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buy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two strings.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sell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our furniture.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2C4F">
        <w:rPr>
          <w:rFonts w:ascii="Times New Roman" w:hAnsi="Times New Roman" w:cs="Times New Roman"/>
          <w:sz w:val="20"/>
          <w:szCs w:val="20"/>
          <w:lang w:val="en-US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Ответьте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112C4F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What is the oldest building in Washington and official residence of the President?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Capitol Building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Green House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White House</w:t>
      </w:r>
    </w:p>
    <w:p w:rsidR="00000000" w:rsidRP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Gold House</w:t>
      </w:r>
    </w:p>
    <w:p w:rsidR="00000000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12C4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White</w:t>
      </w:r>
      <w:r w:rsidRPr="00112C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Hall</w:t>
      </w:r>
    </w:p>
    <w:p w:rsidR="00112C4F" w:rsidRDefault="00112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112C4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F"/>
    <w:rsid w:val="001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5078</Words>
  <Characters>28946</Characters>
  <Application>Microsoft Office Word</Application>
  <DocSecurity>0</DocSecurity>
  <Lines>241</Lines>
  <Paragraphs>67</Paragraphs>
  <ScaleCrop>false</ScaleCrop>
  <Company/>
  <LinksUpToDate>false</LinksUpToDate>
  <CharactersWithSpaces>33957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2012-10-09T10:01:00Z</dcterms:created>
  <dcterms:modified xsi:type="dcterms:W3CDTF">2012-10-09T10:04:00Z</dcterms:modified>
</cp:coreProperties>
</file>